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94" w:rsidRPr="00045B94" w:rsidRDefault="00045B94" w:rsidP="00045B94">
      <w:pPr>
        <w:spacing w:after="120"/>
        <w:rPr>
          <w:rFonts w:ascii="Calibri" w:eastAsia="Arial Unicode MS" w:hAnsi="Calibri" w:cs="Arial Unicode MS"/>
          <w:b/>
          <w:color w:val="365F91"/>
          <w:sz w:val="32"/>
          <w:szCs w:val="32"/>
        </w:rPr>
      </w:pPr>
      <w:r w:rsidRPr="00045B94">
        <w:rPr>
          <w:rFonts w:ascii="Calibri" w:eastAsia="Arial Unicode MS" w:hAnsi="Calibri" w:cs="Arial Unicode MS"/>
          <w:b/>
          <w:sz w:val="28"/>
          <w:szCs w:val="28"/>
        </w:rPr>
        <w:t>Stellungnahme der entsendenden Klinikleitung über die</w:t>
      </w:r>
      <w:r w:rsidRPr="00045B94">
        <w:rPr>
          <w:rFonts w:ascii="Calibri" w:eastAsia="Calibri" w:hAnsi="Calibri" w:cs="Cambria"/>
          <w:sz w:val="28"/>
          <w:szCs w:val="28"/>
        </w:rPr>
        <w:t xml:space="preserve"> </w:t>
      </w:r>
      <w:r w:rsidRPr="00045B94">
        <w:rPr>
          <w:rFonts w:ascii="Calibri" w:eastAsia="Arial Unicode MS" w:hAnsi="Calibri" w:cs="Arial Unicode MS"/>
          <w:b/>
          <w:sz w:val="28"/>
          <w:szCs w:val="28"/>
        </w:rPr>
        <w:t>Unterstützungen der Klinik im Falle einer Förderung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  <w:u w:val="single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Für die Antragstellung im Else Kröner-Forschungskolleg</w:t>
      </w:r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benötigen die Bewerberinnen und Bewerber </w:t>
      </w:r>
      <w:r w:rsidRPr="00045B94">
        <w:rPr>
          <w:rFonts w:ascii="Calibri" w:eastAsia="Arial Unicode MS" w:hAnsi="Calibri" w:cs="Arial Unicode MS"/>
          <w:sz w:val="22"/>
          <w:szCs w:val="22"/>
          <w:u w:val="single"/>
        </w:rPr>
        <w:t xml:space="preserve">von der entsendenden Klinikleitung eine Stellungnahme hinsichtlich: </w:t>
      </w:r>
    </w:p>
    <w:p w:rsidR="00045B94" w:rsidRPr="00045B94" w:rsidRDefault="00045B94" w:rsidP="00045B94">
      <w:pPr>
        <w:spacing w:line="240" w:lineRule="auto"/>
        <w:ind w:left="426" w:hanging="284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a)</w:t>
      </w:r>
      <w:r w:rsidRPr="00045B94">
        <w:rPr>
          <w:rFonts w:ascii="Calibri" w:eastAsia="Arial Unicode MS" w:hAnsi="Calibri" w:cs="Arial Unicode MS"/>
          <w:sz w:val="22"/>
          <w:szCs w:val="22"/>
        </w:rPr>
        <w:tab/>
        <w:t xml:space="preserve">des Vorhabens </w:t>
      </w:r>
    </w:p>
    <w:p w:rsidR="00045B94" w:rsidRPr="00045B94" w:rsidRDefault="00045B94" w:rsidP="00045B94">
      <w:pPr>
        <w:spacing w:line="240" w:lineRule="auto"/>
        <w:ind w:left="426" w:hanging="284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b)</w:t>
      </w:r>
      <w:r w:rsidRPr="00045B94">
        <w:rPr>
          <w:rFonts w:ascii="Calibri" w:eastAsia="Arial Unicode MS" w:hAnsi="Calibri" w:cs="Arial Unicode MS"/>
          <w:sz w:val="22"/>
          <w:szCs w:val="22"/>
        </w:rPr>
        <w:tab/>
        <w:t xml:space="preserve">der Zusicherungen im Falle einer Förderzusage (Zusicherung einer </w:t>
      </w:r>
      <w:r w:rsidRPr="00045B94">
        <w:rPr>
          <w:rFonts w:ascii="Calibri" w:eastAsia="Calibri" w:hAnsi="Calibri" w:cs="Cambria"/>
          <w:sz w:val="22"/>
          <w:szCs w:val="22"/>
        </w:rPr>
        <w:t>geschützten anteiligen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 Freistellung von der klinischen Tätigkeit zur Forschung </w:t>
      </w:r>
      <w:r w:rsidRPr="00045B94">
        <w:rPr>
          <w:rFonts w:ascii="Calibri" w:eastAsia="Calibri" w:hAnsi="Calibri" w:cs="Cambria"/>
          <w:sz w:val="22"/>
          <w:szCs w:val="22"/>
        </w:rPr>
        <w:t>über die gesamte Programmlaufzeit</w:t>
      </w:r>
      <w:r w:rsidRPr="00045B94">
        <w:rPr>
          <w:rFonts w:ascii="Calibri" w:eastAsia="Arial Unicode MS" w:hAnsi="Calibri" w:cs="Arial Unicode MS"/>
          <w:sz w:val="22"/>
          <w:szCs w:val="22"/>
        </w:rPr>
        <w:t>; Zusage Beteiligung an Personalkosten; Verlängerung des geltenden Arbeitsvertrags um die Dauer der Programmlaufzeit)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</w:p>
    <w:p w:rsidR="00045B94" w:rsidRPr="00045B94" w:rsidRDefault="00045B94" w:rsidP="00045B94">
      <w:pPr>
        <w:spacing w:line="240" w:lineRule="auto"/>
        <w:ind w:left="851" w:hanging="851"/>
        <w:rPr>
          <w:rFonts w:ascii="Calibri" w:eastAsia="Arial Unicode MS" w:hAnsi="Calibri" w:cs="Arial Unicode MS"/>
          <w:color w:val="C00000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C00000"/>
          <w:sz w:val="22"/>
          <w:szCs w:val="22"/>
        </w:rPr>
        <w:t>Hinweis!</w:t>
      </w:r>
      <w:r w:rsidRPr="00045B94">
        <w:rPr>
          <w:rFonts w:ascii="Calibri" w:eastAsia="Arial Unicode MS" w:hAnsi="Calibri" w:cs="Arial Unicode MS"/>
          <w:color w:val="C00000"/>
          <w:sz w:val="22"/>
          <w:szCs w:val="22"/>
        </w:rPr>
        <w:t xml:space="preserve"> Bitte legen Sie dieses Formblatt Ihrer Klinikleitung vor.</w:t>
      </w:r>
      <w:r w:rsidRPr="00045B94">
        <w:rPr>
          <w:rFonts w:ascii="Calibri" w:eastAsia="Arial Unicode MS" w:hAnsi="Calibri" w:cs="Arial Unicode MS"/>
          <w:color w:val="C00000"/>
          <w:sz w:val="22"/>
          <w:szCs w:val="22"/>
        </w:rPr>
        <w:br/>
        <w:t>Reichen Sie dieses Formblatt mit Ihrer Antragstellung ein!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1F6C3C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noProof/>
          <w:sz w:val="22"/>
          <w:szCs w:val="22"/>
        </w:rPr>
        <w:pict>
          <v:rect id="_x0000_i1037" alt="" style="width:453.6pt;height:.05pt;mso-width-percent:0;mso-height-percent:0;mso-width-percent:0;mso-height-percent:0" o:hrstd="t" o:hr="t" fillcolor="#a0a0a0" stroked="f"/>
        </w:pic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numPr>
          <w:ilvl w:val="0"/>
          <w:numId w:val="6"/>
        </w:numPr>
        <w:spacing w:after="120"/>
        <w:ind w:left="284" w:hanging="284"/>
        <w:rPr>
          <w:rFonts w:ascii="Calibri" w:eastAsia="Arial Unicode MS" w:hAnsi="Calibri" w:cs="Arial Unicode MS"/>
          <w:b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 xml:space="preserve">Stellungnahme der entsendenden Klinikleitung zum Vorhaben </w:t>
      </w:r>
    </w:p>
    <w:p w:rsidR="00045B94" w:rsidRPr="00045B94" w:rsidRDefault="00045B94" w:rsidP="00045B94">
      <w:pPr>
        <w:spacing w:after="80"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Hiermit unterstütze ich als Klinikleitung, dass Frau/Herr Dr. med.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Vorname, Nachname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im Rahmen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des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Else Kröner-Forschungskollegs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einen Antrag auf Förderung stellt und begrüße das Forschungsvorhaben von Frau/Herrn Dr. med.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Vorname, Nachname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 ausdrücklich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[ggfls. anpassen]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>.</w:t>
      </w:r>
    </w:p>
    <w:p w:rsidR="00045B94" w:rsidRPr="00045B94" w:rsidRDefault="00045B94" w:rsidP="00045B94">
      <w:pPr>
        <w:spacing w:after="80" w:line="240" w:lineRule="auto"/>
        <w:rPr>
          <w:rFonts w:ascii="Calibri" w:eastAsia="Arial Unicode MS" w:hAnsi="Calibri" w:cs="Arial Unicode MS"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Zudem bestätige ich, dass Frau/Herr Dr. med.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Vorname, Nachname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 eine besondere Befähigung zur wissenschaftlichen Arbeit aufweist 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[ggfls. anpassen]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>.</w:t>
      </w:r>
    </w:p>
    <w:p w:rsidR="00045B94" w:rsidRPr="00045B94" w:rsidRDefault="00045B94" w:rsidP="00045B94">
      <w:pPr>
        <w:spacing w:after="80" w:line="240" w:lineRule="auto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045B94" w:rsidP="00045B94">
      <w:pPr>
        <w:numPr>
          <w:ilvl w:val="0"/>
          <w:numId w:val="6"/>
        </w:numPr>
        <w:spacing w:after="120"/>
        <w:ind w:left="284" w:hanging="284"/>
        <w:rPr>
          <w:rFonts w:ascii="Calibri" w:eastAsia="Arial Unicode MS" w:hAnsi="Calibri" w:cs="Arial Unicode MS"/>
          <w:b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Stellungnahme der entsendenden Klinikleitung im Falle einer Förderzusage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Im Falle einer Förderung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im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Else Kröner-Forschungskolleg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 versichere ich als Klinikleitung Frau/Herrn Dr. med.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instrText xml:space="preserve"> FORMTEXT </w:instrText>
      </w:r>
      <w:r w:rsidRPr="00045B94">
        <w:rPr>
          <w:rFonts w:ascii="Calibri" w:eastAsia="Arial Unicode MS" w:hAnsi="Calibri" w:cs="Arial Unicode MS"/>
          <w:iCs/>
          <w:sz w:val="22"/>
          <w:szCs w:val="22"/>
        </w:rPr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separate"/>
      </w:r>
      <w:r w:rsidR="00BC6908">
        <w:rPr>
          <w:rFonts w:ascii="Calibri" w:eastAsia="Arial Unicode MS" w:hAnsi="Calibri" w:cs="Arial Unicode MS"/>
          <w:iCs/>
          <w:noProof/>
          <w:sz w:val="22"/>
          <w:szCs w:val="22"/>
        </w:rPr>
        <w:t>Vorname, Nachname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fldChar w:fldCharType="end"/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 folgendes: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1831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045B94">
              <w:rPr>
                <w:sz w:val="22"/>
                <w:szCs w:val="22"/>
              </w:rPr>
              <w:t>geschützte anteilige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 xml:space="preserve"> Freistellung von der klinischen Tätigkeit von bis zu 50 % zur Forschung </w:t>
            </w:r>
            <w:r w:rsidRPr="00045B94">
              <w:rPr>
                <w:sz w:val="22"/>
                <w:szCs w:val="22"/>
              </w:rPr>
              <w:t xml:space="preserve">über die gesamte Programmlaufzeit, </w:t>
            </w:r>
            <w:r w:rsidRPr="008B561F">
              <w:rPr>
                <w:sz w:val="22"/>
                <w:szCs w:val="22"/>
              </w:rPr>
              <w:t>sowie eine Beteiligung an den in der Freistellung anfallenden Personalkosten von 25 % zu.</w:t>
            </w:r>
          </w:p>
        </w:tc>
      </w:tr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rFonts w:eastAsia="Arial Unicode MS" w:cs="Arial Unicode MS"/>
                <w:iCs/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 xml:space="preserve">Ich sichere die 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>Verlängerung des geltenden Arbeitsvertrags um die Dauer der Programmlaufzeit</w:t>
            </w:r>
            <w:r w:rsidRPr="00045B94">
              <w:rPr>
                <w:sz w:val="22"/>
                <w:szCs w:val="22"/>
              </w:rPr>
              <w:t xml:space="preserve"> zu.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B94" w:rsidRPr="00045B94" w:rsidTr="003654B1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045B94" w:rsidRPr="00045B94" w:rsidTr="003654B1">
        <w:tc>
          <w:tcPr>
            <w:tcW w:w="3070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Name der 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  <w:lang w:val="en-US"/>
        </w:rPr>
      </w:pP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b/>
          <w:sz w:val="22"/>
          <w:szCs w:val="22"/>
        </w:rPr>
      </w:pPr>
    </w:p>
    <w:p w:rsidR="00045B94" w:rsidRPr="00045B94" w:rsidRDefault="00045B94" w:rsidP="00045B94">
      <w:pPr>
        <w:spacing w:after="200"/>
        <w:rPr>
          <w:rFonts w:ascii="Calibri" w:eastAsia="Calibri" w:hAnsi="Calibri" w:cs="Cambria"/>
          <w:sz w:val="22"/>
          <w:szCs w:val="22"/>
        </w:rPr>
      </w:pPr>
      <w:r w:rsidRPr="00045B94">
        <w:rPr>
          <w:rFonts w:ascii="Calibri" w:eastAsia="Calibri" w:hAnsi="Calibri" w:cs="Cambria"/>
          <w:sz w:val="22"/>
          <w:szCs w:val="22"/>
        </w:rPr>
        <w:t>Für Rückfragen kontaktieren Sie bitte Frau Dr. Vera Voltersen unter ekfk</w:t>
      </w:r>
      <w:hyperlink r:id="rId9" w:history="1">
        <w:r w:rsidRPr="00045B94">
          <w:rPr>
            <w:rFonts w:ascii="Calibri" w:eastAsia="Calibri" w:hAnsi="Calibri" w:cs="Cambria"/>
            <w:sz w:val="22"/>
            <w:szCs w:val="22"/>
          </w:rPr>
          <w:t>@med.uni-jena.de</w:t>
        </w:r>
      </w:hyperlink>
      <w:r w:rsidRPr="00045B94">
        <w:rPr>
          <w:rFonts w:ascii="Calibri" w:eastAsia="Calibri" w:hAnsi="Calibri" w:cs="Cambria"/>
          <w:sz w:val="22"/>
          <w:szCs w:val="22"/>
        </w:rPr>
        <w:t xml:space="preserve"> oder 03641-9 39 67 60.</w:t>
      </w:r>
      <w:bookmarkStart w:id="0" w:name="_GoBack"/>
      <w:bookmarkEnd w:id="0"/>
    </w:p>
    <w:sectPr w:rsidR="00045B94" w:rsidRPr="00045B94" w:rsidSect="00525982">
      <w:headerReference w:type="default" r:id="rId10"/>
      <w:footerReference w:type="default" r:id="rId11"/>
      <w:pgSz w:w="11906" w:h="16838" w:code="9"/>
      <w:pgMar w:top="2665" w:right="1416" w:bottom="181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4" w:rsidRDefault="00286AB4" w:rsidP="00137B0A">
      <w:pPr>
        <w:spacing w:line="240" w:lineRule="auto"/>
      </w:pPr>
      <w:r>
        <w:separator/>
      </w:r>
    </w:p>
  </w:endnote>
  <w:endnote w:type="continuationSeparator" w:id="0">
    <w:p w:rsidR="00286AB4" w:rsidRDefault="00286AB4" w:rsidP="0013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4644"/>
    </w:tblGrid>
    <w:tr w:rsidR="009C1D92" w:rsidRPr="00BA65AD" w:rsidTr="00E50D37">
      <w:tc>
        <w:tcPr>
          <w:tcW w:w="3652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Bachstraße 18 · 07743 Jena · Telefon 03641 93 00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Internet: www.uniklinikum-jena.de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Gerichtsstand Jena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proofErr w:type="spellStart"/>
          <w:r w:rsidRPr="00BA65AD">
            <w:rPr>
              <w:sz w:val="14"/>
              <w:szCs w:val="14"/>
            </w:rPr>
            <w:t>USt</w:t>
          </w:r>
          <w:proofErr w:type="spellEnd"/>
          <w:r w:rsidRPr="00BA65AD">
            <w:rPr>
              <w:sz w:val="14"/>
              <w:szCs w:val="14"/>
            </w:rPr>
            <w:t>.-</w:t>
          </w:r>
          <w:proofErr w:type="spellStart"/>
          <w:r w:rsidRPr="00BA65AD">
            <w:rPr>
              <w:sz w:val="14"/>
              <w:szCs w:val="14"/>
            </w:rPr>
            <w:t>IdNr</w:t>
          </w:r>
          <w:proofErr w:type="spellEnd"/>
          <w:r w:rsidRPr="00BA65AD">
            <w:rPr>
              <w:sz w:val="14"/>
              <w:szCs w:val="14"/>
            </w:rPr>
            <w:t xml:space="preserve">. DE 150545777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Bankverbindung: Sparkasse Jena · BLZ 830 530 30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Konto 221 IBAN: DE97 8305 3030 0000 0002 21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BIC: HELADEF1JEN</w:t>
          </w:r>
        </w:p>
      </w:tc>
      <w:tc>
        <w:tcPr>
          <w:tcW w:w="4644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72149FF8" wp14:editId="1C49D7DE">
                <wp:simplePos x="0" y="0"/>
                <wp:positionH relativeFrom="page">
                  <wp:posOffset>3199946</wp:posOffset>
                </wp:positionH>
                <wp:positionV relativeFrom="page">
                  <wp:posOffset>-15240</wp:posOffset>
                </wp:positionV>
                <wp:extent cx="827405" cy="82740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fried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65AD">
            <w:rPr>
              <w:b/>
              <w:sz w:val="14"/>
              <w:szCs w:val="14"/>
            </w:rPr>
            <w:t>Universitätsklinikum Jena</w:t>
          </w:r>
          <w:r w:rsidRPr="00BA65AD">
            <w:rPr>
              <w:sz w:val="14"/>
              <w:szCs w:val="14"/>
            </w:rPr>
            <w:t xml:space="preserve"> · Körperschaft des Öffentlichen Rechts 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als </w:t>
          </w:r>
          <w:r w:rsidRPr="002E2061">
            <w:rPr>
              <w:sz w:val="14"/>
              <w:szCs w:val="14"/>
            </w:rPr>
            <w:t>Teilkörperschaft der Friedrich-Schiller-Universität Jena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Verwaltungsratsvorsitzender: </w:t>
          </w:r>
          <w:r w:rsidR="00D8397E">
            <w:rPr>
              <w:sz w:val="14"/>
              <w:szCs w:val="14"/>
            </w:rPr>
            <w:t>Carsten Feller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Kaufmännischer Vorstand und Sprecherin des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>Klinikumsvorstandes: Dr. Brunhilde Seidel</w:t>
          </w:r>
          <w:r w:rsidRPr="00BA65AD">
            <w:rPr>
              <w:sz w:val="14"/>
              <w:szCs w:val="14"/>
            </w:rPr>
            <w:t>-Kwem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Medizinischer Vorstand: </w:t>
          </w:r>
          <w:r w:rsidR="002E2061">
            <w:rPr>
              <w:sz w:val="14"/>
              <w:szCs w:val="14"/>
            </w:rPr>
            <w:t xml:space="preserve">PD </w:t>
          </w:r>
          <w:r w:rsidRPr="00BA65AD">
            <w:rPr>
              <w:sz w:val="14"/>
              <w:szCs w:val="14"/>
            </w:rPr>
            <w:t>Dr. Jens Maschmann</w:t>
          </w:r>
        </w:p>
        <w:p w:rsidR="009C1D92" w:rsidRPr="00BA65AD" w:rsidRDefault="009C1D92" w:rsidP="00A5166A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Wissenschaftlicher Vorstand: </w:t>
          </w:r>
          <w:r w:rsidR="00A5166A">
            <w:rPr>
              <w:sz w:val="14"/>
              <w:szCs w:val="14"/>
            </w:rPr>
            <w:t>N.N.</w:t>
          </w:r>
        </w:p>
      </w:tc>
    </w:tr>
  </w:tbl>
  <w:p w:rsidR="009C1D92" w:rsidRPr="00BA65AD" w:rsidRDefault="009C1D92" w:rsidP="00BA65AD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4" w:rsidRDefault="00286AB4" w:rsidP="00137B0A">
      <w:pPr>
        <w:spacing w:line="240" w:lineRule="auto"/>
      </w:pPr>
      <w:r>
        <w:separator/>
      </w:r>
    </w:p>
  </w:footnote>
  <w:footnote w:type="continuationSeparator" w:id="0">
    <w:p w:rsidR="00286AB4" w:rsidRDefault="00286AB4" w:rsidP="0013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92" w:rsidRDefault="00FD4F00">
    <w:pPr>
      <w:pStyle w:val="Kopfzeile"/>
    </w:pPr>
    <w:r>
      <w:rPr>
        <w:rFonts w:ascii="Calibri" w:eastAsia="Calibri" w:hAnsi="Calibri" w:cs="Cambria"/>
        <w:noProof/>
        <w:sz w:val="22"/>
        <w:szCs w:val="22"/>
        <w:lang w:eastAsia="de-DE"/>
      </w:rPr>
      <w:drawing>
        <wp:anchor distT="0" distB="0" distL="114300" distR="114300" simplePos="0" relativeHeight="251665408" behindDoc="1" locked="0" layoutInCell="1" allowOverlap="1" wp14:anchorId="07423712" wp14:editId="1247715A">
          <wp:simplePos x="0" y="0"/>
          <wp:positionH relativeFrom="column">
            <wp:posOffset>4814570</wp:posOffset>
          </wp:positionH>
          <wp:positionV relativeFrom="paragraph">
            <wp:posOffset>-97790</wp:posOffset>
          </wp:positionV>
          <wp:extent cx="1123950" cy="1219200"/>
          <wp:effectExtent l="0" t="0" r="0" b="0"/>
          <wp:wrapThrough wrapText="bothSides">
            <wp:wrapPolygon edited="0">
              <wp:start x="0" y="0"/>
              <wp:lineTo x="0" y="21263"/>
              <wp:lineTo x="21234" y="21263"/>
              <wp:lineTo x="21234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FS_Logo_Final_RGB_600dpi_020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B22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9D44BEE" wp14:editId="4071D92E">
          <wp:simplePos x="0" y="0"/>
          <wp:positionH relativeFrom="column">
            <wp:posOffset>-900427</wp:posOffset>
          </wp:positionH>
          <wp:positionV relativeFrom="paragraph">
            <wp:posOffset>-434312</wp:posOffset>
          </wp:positionV>
          <wp:extent cx="7576446" cy="144949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intern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46" cy="144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58CE1" wp14:editId="6C1A8567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CAF50" wp14:editId="5A5E634E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94943"/>
    <w:multiLevelType w:val="hybridMultilevel"/>
    <w:tmpl w:val="B9801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1DF"/>
    <w:multiLevelType w:val="hybridMultilevel"/>
    <w:tmpl w:val="31588314"/>
    <w:lvl w:ilvl="0" w:tplc="D2C0CB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22"/>
    <w:rsid w:val="00045B94"/>
    <w:rsid w:val="00051FFA"/>
    <w:rsid w:val="0009556D"/>
    <w:rsid w:val="000B0391"/>
    <w:rsid w:val="000E60B6"/>
    <w:rsid w:val="000F0F6C"/>
    <w:rsid w:val="00106CFD"/>
    <w:rsid w:val="00126B70"/>
    <w:rsid w:val="00137B0A"/>
    <w:rsid w:val="00137DD0"/>
    <w:rsid w:val="0014402C"/>
    <w:rsid w:val="001C432C"/>
    <w:rsid w:val="001F6C3C"/>
    <w:rsid w:val="0024083C"/>
    <w:rsid w:val="00272CF2"/>
    <w:rsid w:val="00286AB4"/>
    <w:rsid w:val="002E2061"/>
    <w:rsid w:val="00327139"/>
    <w:rsid w:val="00330930"/>
    <w:rsid w:val="0042643F"/>
    <w:rsid w:val="00464626"/>
    <w:rsid w:val="004B2AB5"/>
    <w:rsid w:val="004F5426"/>
    <w:rsid w:val="0050098A"/>
    <w:rsid w:val="00520BCA"/>
    <w:rsid w:val="00525982"/>
    <w:rsid w:val="005313FB"/>
    <w:rsid w:val="005736C8"/>
    <w:rsid w:val="00596B22"/>
    <w:rsid w:val="005A0436"/>
    <w:rsid w:val="005D07EF"/>
    <w:rsid w:val="005D3712"/>
    <w:rsid w:val="00626CFD"/>
    <w:rsid w:val="00642F7D"/>
    <w:rsid w:val="00662DCD"/>
    <w:rsid w:val="006B146A"/>
    <w:rsid w:val="006C70E6"/>
    <w:rsid w:val="006D737E"/>
    <w:rsid w:val="00733A4F"/>
    <w:rsid w:val="007409C4"/>
    <w:rsid w:val="007671E7"/>
    <w:rsid w:val="007B7B5F"/>
    <w:rsid w:val="007D2256"/>
    <w:rsid w:val="00817EBD"/>
    <w:rsid w:val="00867C4D"/>
    <w:rsid w:val="008875DD"/>
    <w:rsid w:val="008A5426"/>
    <w:rsid w:val="008B561F"/>
    <w:rsid w:val="008E372C"/>
    <w:rsid w:val="009863DD"/>
    <w:rsid w:val="00990B12"/>
    <w:rsid w:val="009966EE"/>
    <w:rsid w:val="009C1D92"/>
    <w:rsid w:val="00A16A5D"/>
    <w:rsid w:val="00A208C8"/>
    <w:rsid w:val="00A5166A"/>
    <w:rsid w:val="00A71903"/>
    <w:rsid w:val="00AA21D2"/>
    <w:rsid w:val="00AC2929"/>
    <w:rsid w:val="00B3509C"/>
    <w:rsid w:val="00B6495F"/>
    <w:rsid w:val="00B836B1"/>
    <w:rsid w:val="00BA65AD"/>
    <w:rsid w:val="00BC6908"/>
    <w:rsid w:val="00BF5885"/>
    <w:rsid w:val="00C017AF"/>
    <w:rsid w:val="00C165C5"/>
    <w:rsid w:val="00C20195"/>
    <w:rsid w:val="00C81B08"/>
    <w:rsid w:val="00CC632B"/>
    <w:rsid w:val="00CF187F"/>
    <w:rsid w:val="00D1591E"/>
    <w:rsid w:val="00D758E1"/>
    <w:rsid w:val="00D8397E"/>
    <w:rsid w:val="00E222B5"/>
    <w:rsid w:val="00E50D37"/>
    <w:rsid w:val="00E712AB"/>
    <w:rsid w:val="00E73719"/>
    <w:rsid w:val="00E93E34"/>
    <w:rsid w:val="00E9521E"/>
    <w:rsid w:val="00F223A0"/>
    <w:rsid w:val="00F26FB0"/>
    <w:rsid w:val="00F64026"/>
    <w:rsid w:val="00F738B0"/>
    <w:rsid w:val="00F95E73"/>
    <w:rsid w:val="00FB2EE4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+++CD%20Klinikum%20NEU+++\04_Briefbogen\ukj_bbg_marg.dotx" TargetMode="External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ABDB-0914-4E26-A034-37994864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ukj_bbg_marg.dotx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Gumpert Rene</dc:creator>
  <cp:lastModifiedBy>Voltersen, Vera</cp:lastModifiedBy>
  <cp:revision>2</cp:revision>
  <cp:lastPrinted>2020-11-06T11:18:00Z</cp:lastPrinted>
  <dcterms:created xsi:type="dcterms:W3CDTF">2020-11-06T11:23:00Z</dcterms:created>
  <dcterms:modified xsi:type="dcterms:W3CDTF">2020-11-06T11:23:00Z</dcterms:modified>
</cp:coreProperties>
</file>