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7" w:rsidRDefault="003A7727" w:rsidP="003A7727">
      <w:pPr>
        <w:spacing w:line="276" w:lineRule="auto"/>
        <w:rPr>
          <w:rFonts w:ascii="Arial" w:hAnsi="Arial" w:cs="Arial"/>
          <w:b/>
        </w:rPr>
      </w:pPr>
      <w:r w:rsidRPr="00634433">
        <w:rPr>
          <w:rFonts w:ascii="Arial" w:hAnsi="Arial" w:cs="Arial"/>
          <w:b/>
        </w:rPr>
        <w:t xml:space="preserve">Reiseantrag und Antrag auf Reisekostenerstattung </w:t>
      </w:r>
    </w:p>
    <w:p w:rsidR="003A7727" w:rsidRPr="00634433" w:rsidRDefault="003A7727" w:rsidP="003A7727">
      <w:pPr>
        <w:spacing w:line="276" w:lineRule="auto"/>
        <w:rPr>
          <w:rFonts w:ascii="Arial" w:hAnsi="Arial" w:cs="Arial"/>
          <w:b/>
        </w:rPr>
      </w:pPr>
      <w:r w:rsidRPr="00634433">
        <w:rPr>
          <w:rFonts w:ascii="Arial" w:hAnsi="Arial" w:cs="Arial"/>
          <w:b/>
        </w:rPr>
        <w:t xml:space="preserve">für </w:t>
      </w:r>
      <w:r>
        <w:rPr>
          <w:rFonts w:ascii="Arial" w:hAnsi="Arial" w:cs="Arial"/>
          <w:b/>
        </w:rPr>
        <w:t xml:space="preserve">immatrikulierte </w:t>
      </w:r>
      <w:r w:rsidRPr="00634433">
        <w:rPr>
          <w:rFonts w:ascii="Arial" w:hAnsi="Arial" w:cs="Arial"/>
          <w:b/>
        </w:rPr>
        <w:t>Studierende</w:t>
      </w:r>
      <w:r>
        <w:rPr>
          <w:rFonts w:ascii="Arial" w:hAnsi="Arial" w:cs="Arial"/>
          <w:b/>
        </w:rPr>
        <w:t xml:space="preserve"> der Medizinischen Fakultät</w:t>
      </w:r>
    </w:p>
    <w:p w:rsidR="003A7727" w:rsidRPr="00634433" w:rsidRDefault="003A7727" w:rsidP="003A7727">
      <w:pPr>
        <w:rPr>
          <w:rFonts w:ascii="Arial" w:hAnsi="Arial" w:cs="Arial"/>
          <w:u w:val="single"/>
        </w:rPr>
      </w:pPr>
    </w:p>
    <w:p w:rsidR="003A7727" w:rsidRPr="00634433" w:rsidRDefault="003A7727" w:rsidP="003A7727">
      <w:pPr>
        <w:rPr>
          <w:rFonts w:ascii="Arial" w:hAnsi="Arial" w:cs="Arial"/>
        </w:rPr>
      </w:pPr>
      <w:r w:rsidRPr="00634433">
        <w:rPr>
          <w:rFonts w:ascii="Arial" w:hAnsi="Arial" w:cs="Arial"/>
        </w:rPr>
        <w:t>Für Reisen von Studierenden</w:t>
      </w:r>
      <w:r>
        <w:rPr>
          <w:rFonts w:ascii="Arial" w:hAnsi="Arial" w:cs="Arial"/>
        </w:rPr>
        <w:t xml:space="preserve"> </w:t>
      </w:r>
      <w:r w:rsidRPr="00634433">
        <w:rPr>
          <w:rFonts w:ascii="Arial" w:hAnsi="Arial" w:cs="Arial"/>
        </w:rPr>
        <w:t>im Rahmen ihres Studiums gilt folgendes:</w:t>
      </w:r>
    </w:p>
    <w:p w:rsidR="003A7727" w:rsidRPr="00634433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 xml:space="preserve">Dienstliche Aufträge können im öffentlichen Dienst </w:t>
      </w:r>
      <w:r w:rsidRPr="00A00926">
        <w:rPr>
          <w:rFonts w:ascii="Arial" w:hAnsi="Arial" w:cs="Arial"/>
          <w:u w:val="single"/>
        </w:rPr>
        <w:t>nur</w:t>
      </w:r>
      <w:r w:rsidRPr="00634433">
        <w:rPr>
          <w:rFonts w:ascii="Arial" w:hAnsi="Arial" w:cs="Arial"/>
        </w:rPr>
        <w:t xml:space="preserve"> an Bedienstete erteilt wer</w:t>
      </w:r>
      <w:r>
        <w:rPr>
          <w:rFonts w:ascii="Arial" w:hAnsi="Arial" w:cs="Arial"/>
        </w:rPr>
        <w:softHyphen/>
      </w:r>
      <w:r w:rsidRPr="00634433">
        <w:rPr>
          <w:rFonts w:ascii="Arial" w:hAnsi="Arial" w:cs="Arial"/>
        </w:rPr>
        <w:t>den. Deshalb können Studierenden</w:t>
      </w:r>
      <w:r w:rsidRPr="00F72E17">
        <w:rPr>
          <w:rFonts w:ascii="Arial" w:hAnsi="Arial" w:cs="Arial"/>
        </w:rPr>
        <w:t xml:space="preserve"> </w:t>
      </w:r>
      <w:r w:rsidRPr="00A00926">
        <w:rPr>
          <w:rFonts w:ascii="Arial" w:hAnsi="Arial" w:cs="Arial"/>
          <w:u w:val="single"/>
        </w:rPr>
        <w:t>keine</w:t>
      </w:r>
      <w:r w:rsidRPr="00634433">
        <w:rPr>
          <w:rFonts w:ascii="Arial" w:hAnsi="Arial" w:cs="Arial"/>
        </w:rPr>
        <w:t xml:space="preserve"> Dienstreisen im Sinne des Dienstreiserechts genehmigt werden, da sie nicht bei </w:t>
      </w:r>
      <w:r>
        <w:rPr>
          <w:rFonts w:ascii="Arial" w:hAnsi="Arial" w:cs="Arial"/>
        </w:rPr>
        <w:t>der Universität angestellt sind.</w:t>
      </w:r>
      <w:r w:rsidRPr="00634433">
        <w:rPr>
          <w:rFonts w:ascii="Arial" w:hAnsi="Arial" w:cs="Arial"/>
        </w:rPr>
        <w:t xml:space="preserve"> Sie haben damit auch </w:t>
      </w:r>
      <w:r w:rsidRPr="00A00926">
        <w:rPr>
          <w:rFonts w:ascii="Arial" w:hAnsi="Arial" w:cs="Arial"/>
          <w:u w:val="single"/>
        </w:rPr>
        <w:t>keinen</w:t>
      </w:r>
      <w:r w:rsidRPr="00634433">
        <w:rPr>
          <w:rFonts w:ascii="Arial" w:hAnsi="Arial" w:cs="Arial"/>
        </w:rPr>
        <w:t xml:space="preserve"> Anspruch auf entsprechende Reisekosten</w:t>
      </w:r>
      <w:r>
        <w:rPr>
          <w:rFonts w:ascii="Arial" w:hAnsi="Arial" w:cs="Arial"/>
        </w:rPr>
        <w:t>-</w:t>
      </w:r>
      <w:r w:rsidRPr="00634433">
        <w:rPr>
          <w:rFonts w:ascii="Arial" w:hAnsi="Arial" w:cs="Arial"/>
        </w:rPr>
        <w:t>erstattungen bzw. weitergehenden Versicherungsschutz. Das gilt auch für studentische Hilfskräfte.</w:t>
      </w:r>
    </w:p>
    <w:p w:rsidR="003A7727" w:rsidRPr="00634433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 xml:space="preserve">Sollten Reisen von Studierenden aus Studiengründen genehmigt werden, dann tritt die </w:t>
      </w:r>
      <w:r w:rsidRPr="00A00926">
        <w:rPr>
          <w:rFonts w:ascii="Arial" w:hAnsi="Arial" w:cs="Arial"/>
          <w:u w:val="single"/>
        </w:rPr>
        <w:t>gesetzliche Unfallversicherung</w:t>
      </w:r>
      <w:r w:rsidRPr="00634433">
        <w:rPr>
          <w:rFonts w:ascii="Arial" w:hAnsi="Arial" w:cs="Arial"/>
        </w:rPr>
        <w:t xml:space="preserve"> ein, die Personenschäden reguliert. Au</w:t>
      </w:r>
      <w:r>
        <w:rPr>
          <w:rFonts w:ascii="Arial" w:hAnsi="Arial" w:cs="Arial"/>
        </w:rPr>
        <w:softHyphen/>
      </w:r>
      <w:r w:rsidRPr="00634433">
        <w:rPr>
          <w:rFonts w:ascii="Arial" w:hAnsi="Arial" w:cs="Arial"/>
        </w:rPr>
        <w:t xml:space="preserve">ßerdem sind die Studierenden in Bezug auf die Ausbildung durch das </w:t>
      </w:r>
      <w:r w:rsidRPr="00A00926">
        <w:rPr>
          <w:rFonts w:ascii="Arial" w:hAnsi="Arial" w:cs="Arial"/>
          <w:u w:val="single"/>
        </w:rPr>
        <w:t>Studen</w:t>
      </w:r>
      <w:r>
        <w:rPr>
          <w:rFonts w:ascii="Arial" w:hAnsi="Arial" w:cs="Arial"/>
          <w:u w:val="single"/>
        </w:rPr>
        <w:softHyphen/>
      </w:r>
      <w:r w:rsidRPr="00A00926">
        <w:rPr>
          <w:rFonts w:ascii="Arial" w:hAnsi="Arial" w:cs="Arial"/>
          <w:u w:val="single"/>
        </w:rPr>
        <w:t>tenwerk</w:t>
      </w:r>
      <w:r w:rsidRPr="00634433">
        <w:rPr>
          <w:rFonts w:ascii="Arial" w:hAnsi="Arial" w:cs="Arial"/>
        </w:rPr>
        <w:t xml:space="preserve"> haftpflichtversichert. Im Übrigen erfolgen diese Reisen auf </w:t>
      </w:r>
      <w:r w:rsidRPr="00A00926">
        <w:rPr>
          <w:rFonts w:ascii="Arial" w:hAnsi="Arial" w:cs="Arial"/>
          <w:u w:val="single"/>
        </w:rPr>
        <w:t xml:space="preserve">eigenes </w:t>
      </w:r>
      <w:r>
        <w:rPr>
          <w:rFonts w:ascii="Arial" w:hAnsi="Arial" w:cs="Arial"/>
          <w:u w:val="single"/>
        </w:rPr>
        <w:br/>
      </w:r>
      <w:r w:rsidRPr="00A00926">
        <w:rPr>
          <w:rFonts w:ascii="Arial" w:hAnsi="Arial" w:cs="Arial"/>
          <w:u w:val="single"/>
        </w:rPr>
        <w:t>Risiko</w:t>
      </w:r>
      <w:r w:rsidRPr="00634433">
        <w:rPr>
          <w:rFonts w:ascii="Arial" w:hAnsi="Arial" w:cs="Arial"/>
        </w:rPr>
        <w:t xml:space="preserve"> der Studierenden.</w:t>
      </w:r>
    </w:p>
    <w:p w:rsidR="003A7727" w:rsidRPr="00634433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>Wesentlich ist, dass</w:t>
      </w:r>
    </w:p>
    <w:p w:rsidR="003A7727" w:rsidRPr="00A00926" w:rsidRDefault="003A7727" w:rsidP="003A7727">
      <w:pPr>
        <w:numPr>
          <w:ilvl w:val="1"/>
          <w:numId w:val="1"/>
        </w:numPr>
        <w:tabs>
          <w:tab w:val="clear" w:pos="1440"/>
        </w:tabs>
        <w:spacing w:before="40" w:line="276" w:lineRule="auto"/>
        <w:ind w:left="709" w:hanging="284"/>
        <w:jc w:val="both"/>
        <w:rPr>
          <w:rFonts w:ascii="Arial" w:hAnsi="Arial" w:cs="Arial"/>
          <w:color w:val="0000FF"/>
        </w:rPr>
      </w:pPr>
      <w:r w:rsidRPr="00A00926">
        <w:rPr>
          <w:rFonts w:ascii="Arial" w:hAnsi="Arial" w:cs="Arial"/>
          <w:color w:val="0000FF"/>
        </w:rPr>
        <w:t>die Studierenden über diese Versicherungssituation informiert sind und ihr Einverständnis zur Reise unter diesen Bedingungen erklären;</w:t>
      </w:r>
    </w:p>
    <w:p w:rsidR="003A7727" w:rsidRPr="00A00926" w:rsidRDefault="003A7727" w:rsidP="003A7727">
      <w:pPr>
        <w:numPr>
          <w:ilvl w:val="1"/>
          <w:numId w:val="1"/>
        </w:numPr>
        <w:tabs>
          <w:tab w:val="clear" w:pos="1440"/>
        </w:tabs>
        <w:spacing w:before="40" w:line="276" w:lineRule="auto"/>
        <w:ind w:left="709" w:hanging="284"/>
        <w:jc w:val="both"/>
        <w:rPr>
          <w:rFonts w:ascii="Arial" w:hAnsi="Arial" w:cs="Arial"/>
          <w:color w:val="0000FF"/>
        </w:rPr>
      </w:pPr>
      <w:r w:rsidRPr="00A00926">
        <w:rPr>
          <w:rFonts w:ascii="Arial" w:hAnsi="Arial" w:cs="Arial"/>
          <w:color w:val="0000FF"/>
        </w:rPr>
        <w:t>ein Reiseantrag vom verantwortlichen Wissenschaftlicher / Hochschullehrer unterschrieben und vom Dekan bestätigt wird, um das Studieninteresse zu dokumentieren.</w:t>
      </w:r>
    </w:p>
    <w:p w:rsidR="003A7727" w:rsidRPr="00634433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>Eine Erstattung von Reisekosten ist auf Antrag möglich</w:t>
      </w:r>
    </w:p>
    <w:p w:rsidR="003A7727" w:rsidRPr="00A00926" w:rsidRDefault="003A7727" w:rsidP="003A7727">
      <w:pPr>
        <w:numPr>
          <w:ilvl w:val="1"/>
          <w:numId w:val="1"/>
        </w:numPr>
        <w:tabs>
          <w:tab w:val="clear" w:pos="1440"/>
        </w:tabs>
        <w:spacing w:before="40" w:line="276" w:lineRule="auto"/>
        <w:ind w:left="709" w:hanging="284"/>
        <w:jc w:val="both"/>
        <w:rPr>
          <w:rFonts w:ascii="Arial" w:hAnsi="Arial" w:cs="Arial"/>
          <w:color w:val="008000"/>
        </w:rPr>
      </w:pPr>
      <w:r w:rsidRPr="00A00926">
        <w:rPr>
          <w:rFonts w:ascii="Arial" w:hAnsi="Arial" w:cs="Arial"/>
          <w:color w:val="008000"/>
        </w:rPr>
        <w:t>aus Drittmitteln nach den Vorschriften des Drittmittelgebers in Verantwortung des Projektleiters;</w:t>
      </w:r>
    </w:p>
    <w:p w:rsidR="003A7727" w:rsidRPr="00A00926" w:rsidRDefault="003A7727" w:rsidP="003A7727">
      <w:pPr>
        <w:numPr>
          <w:ilvl w:val="1"/>
          <w:numId w:val="1"/>
        </w:numPr>
        <w:tabs>
          <w:tab w:val="clear" w:pos="1440"/>
        </w:tabs>
        <w:spacing w:before="40" w:line="276" w:lineRule="auto"/>
        <w:ind w:left="709" w:hanging="284"/>
        <w:jc w:val="both"/>
        <w:rPr>
          <w:rFonts w:ascii="Arial" w:hAnsi="Arial" w:cs="Arial"/>
          <w:color w:val="008000"/>
        </w:rPr>
      </w:pPr>
      <w:r w:rsidRPr="00A00926">
        <w:rPr>
          <w:rFonts w:ascii="Arial" w:hAnsi="Arial" w:cs="Arial"/>
          <w:color w:val="008000"/>
        </w:rPr>
        <w:t>für Graduiertenstipendiaten - falls Mittel zur Verfügung stehen - im Rahmen des Reisekostenlimits nach der niedrigsten Vergütungsstufe des Bundesreise</w:t>
      </w:r>
      <w:r>
        <w:rPr>
          <w:rFonts w:ascii="Arial" w:hAnsi="Arial" w:cs="Arial"/>
          <w:color w:val="008000"/>
        </w:rPr>
        <w:softHyphen/>
      </w:r>
      <w:r w:rsidRPr="00A00926">
        <w:rPr>
          <w:rFonts w:ascii="Arial" w:hAnsi="Arial" w:cs="Arial"/>
          <w:color w:val="008000"/>
        </w:rPr>
        <w:t>kostengesetzes (§ 7 Abs. 2 ThürGFVO)</w:t>
      </w:r>
      <w:r>
        <w:rPr>
          <w:rFonts w:ascii="Arial" w:hAnsi="Arial" w:cs="Arial"/>
          <w:color w:val="008000"/>
        </w:rPr>
        <w:t>.</w:t>
      </w:r>
    </w:p>
    <w:p w:rsidR="003A7727" w:rsidRPr="00634433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 xml:space="preserve">Zur Sicherung des Versicherungsschutzes (s. Pkt. 2) und zur Beantragung der möglichen Reisekostenerstattung </w:t>
      </w:r>
      <w:r>
        <w:rPr>
          <w:rFonts w:ascii="Arial" w:hAnsi="Arial" w:cs="Arial"/>
        </w:rPr>
        <w:t>ist</w:t>
      </w:r>
      <w:r w:rsidRPr="00634433">
        <w:rPr>
          <w:rFonts w:ascii="Arial" w:hAnsi="Arial" w:cs="Arial"/>
        </w:rPr>
        <w:t xml:space="preserve"> das Formular "Reiseantrag und Antrag auf Reisekostenerstattung</w:t>
      </w:r>
      <w:r>
        <w:rPr>
          <w:rFonts w:ascii="Arial" w:hAnsi="Arial" w:cs="Arial"/>
        </w:rPr>
        <w:t xml:space="preserve"> für Studierende</w:t>
      </w:r>
      <w:r w:rsidRPr="00634433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Pr="00634433">
        <w:rPr>
          <w:rFonts w:ascii="Arial" w:hAnsi="Arial" w:cs="Arial"/>
        </w:rPr>
        <w:t xml:space="preserve">(s. </w:t>
      </w:r>
      <w:r>
        <w:rPr>
          <w:rFonts w:ascii="Arial" w:hAnsi="Arial" w:cs="Arial"/>
        </w:rPr>
        <w:t>Seite 2</w:t>
      </w:r>
      <w:r w:rsidRPr="0063443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zu verwenden</w:t>
      </w:r>
      <w:r w:rsidRPr="00634433">
        <w:rPr>
          <w:rFonts w:ascii="Arial" w:hAnsi="Arial" w:cs="Arial"/>
        </w:rPr>
        <w:t>. Die Reise</w:t>
      </w:r>
      <w:r>
        <w:rPr>
          <w:rFonts w:ascii="Arial" w:hAnsi="Arial" w:cs="Arial"/>
        </w:rPr>
        <w:t>-</w:t>
      </w:r>
      <w:r w:rsidRPr="00634433">
        <w:rPr>
          <w:rFonts w:ascii="Arial" w:hAnsi="Arial" w:cs="Arial"/>
        </w:rPr>
        <w:t xml:space="preserve">kostenabrechnung erfolgt mit dem Abrechnungsformular des </w:t>
      </w:r>
      <w:r>
        <w:rPr>
          <w:rFonts w:ascii="Arial" w:hAnsi="Arial" w:cs="Arial"/>
        </w:rPr>
        <w:t>Geschäftsbereichs</w:t>
      </w:r>
      <w:r w:rsidRPr="00634433">
        <w:rPr>
          <w:rFonts w:ascii="Arial" w:hAnsi="Arial" w:cs="Arial"/>
        </w:rPr>
        <w:t xml:space="preserve"> Personalmanagement (Tel. 33239).</w:t>
      </w:r>
    </w:p>
    <w:p w:rsidR="003A7727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 xml:space="preserve">Bei Reiseanträgen </w:t>
      </w:r>
      <w:r w:rsidRPr="003A104F">
        <w:rPr>
          <w:rFonts w:ascii="Arial" w:hAnsi="Arial" w:cs="Arial"/>
          <w:u w:val="single"/>
        </w:rPr>
        <w:t>ohne</w:t>
      </w:r>
      <w:r w:rsidRPr="00634433">
        <w:rPr>
          <w:rFonts w:ascii="Arial" w:hAnsi="Arial" w:cs="Arial"/>
        </w:rPr>
        <w:t xml:space="preserve"> Kostenerstattung erhalten die Studierenden eine Kopie; das Original wird in der Fakultät/delegierende</w:t>
      </w:r>
      <w:r>
        <w:rPr>
          <w:rFonts w:ascii="Arial" w:hAnsi="Arial" w:cs="Arial"/>
        </w:rPr>
        <w:t>n</w:t>
      </w:r>
      <w:r w:rsidRPr="00634433">
        <w:rPr>
          <w:rFonts w:ascii="Arial" w:hAnsi="Arial" w:cs="Arial"/>
        </w:rPr>
        <w:t xml:space="preserve"> Einrichtung aufbewahrt.</w:t>
      </w:r>
    </w:p>
    <w:p w:rsidR="003A7727" w:rsidRDefault="003A7727" w:rsidP="003A7727">
      <w:pPr>
        <w:numPr>
          <w:ilvl w:val="0"/>
          <w:numId w:val="1"/>
        </w:numPr>
        <w:tabs>
          <w:tab w:val="clear" w:pos="720"/>
        </w:tabs>
        <w:spacing w:before="200" w:line="276" w:lineRule="auto"/>
        <w:ind w:left="425" w:hanging="425"/>
        <w:jc w:val="both"/>
        <w:rPr>
          <w:rFonts w:ascii="Arial" w:hAnsi="Arial" w:cs="Arial"/>
        </w:rPr>
      </w:pPr>
      <w:r w:rsidRPr="00634433">
        <w:rPr>
          <w:rFonts w:ascii="Arial" w:hAnsi="Arial" w:cs="Arial"/>
        </w:rPr>
        <w:t xml:space="preserve">Bei Reiseanträgen </w:t>
      </w:r>
      <w:r w:rsidRPr="003A104F">
        <w:rPr>
          <w:rFonts w:ascii="Arial" w:hAnsi="Arial" w:cs="Arial"/>
          <w:u w:val="single"/>
        </w:rPr>
        <w:t>mit</w:t>
      </w:r>
      <w:r w:rsidRPr="00634433">
        <w:rPr>
          <w:rFonts w:ascii="Arial" w:hAnsi="Arial" w:cs="Arial"/>
        </w:rPr>
        <w:t xml:space="preserve"> Kostenerstattung erhalten die Studierenden das Original, das zusammen mit dem Abrechnungsformular beim </w:t>
      </w:r>
      <w:r>
        <w:rPr>
          <w:rFonts w:ascii="Arial" w:hAnsi="Arial" w:cs="Arial"/>
        </w:rPr>
        <w:t>Geschäftsbereich</w:t>
      </w:r>
      <w:r w:rsidRPr="00634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Rech</w:t>
      </w:r>
      <w:r>
        <w:rPr>
          <w:rFonts w:ascii="Arial" w:hAnsi="Arial" w:cs="Arial"/>
        </w:rPr>
        <w:softHyphen/>
        <w:t>nungswesen und Con</w:t>
      </w:r>
      <w:r w:rsidRPr="00634433">
        <w:rPr>
          <w:rFonts w:ascii="Arial" w:hAnsi="Arial" w:cs="Arial"/>
        </w:rPr>
        <w:t>trolling/SG Drittmittelbuchhaltung einzureichen ist.</w:t>
      </w:r>
    </w:p>
    <w:p w:rsidR="003A7727" w:rsidRPr="000F40CA" w:rsidRDefault="003A7727" w:rsidP="003A7727">
      <w:pPr>
        <w:spacing w:before="200" w:line="276" w:lineRule="auto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Bitte senden Sie den Antrag vollständig ausgefüllt, vom betreuenden Hochschulleh</w:t>
      </w:r>
      <w:r>
        <w:rPr>
          <w:rFonts w:ascii="Arial" w:hAnsi="Arial" w:cs="Arial"/>
          <w:color w:val="800000"/>
        </w:rPr>
        <w:softHyphen/>
        <w:t>rer und dem Drittmittelverantwortlichen unterschrieben an das Dekanat der Medizini</w:t>
      </w:r>
      <w:r>
        <w:rPr>
          <w:rFonts w:ascii="Arial" w:hAnsi="Arial" w:cs="Arial"/>
          <w:color w:val="800000"/>
        </w:rPr>
        <w:softHyphen/>
        <w:t>schen Fakultät (Bachstr.18).</w:t>
      </w:r>
    </w:p>
    <w:p w:rsidR="003A7727" w:rsidRDefault="003A7727" w:rsidP="003A7727">
      <w:pPr>
        <w:spacing w:line="276" w:lineRule="auto"/>
        <w:jc w:val="both"/>
        <w:rPr>
          <w:rFonts w:ascii="Arial" w:hAnsi="Arial" w:cs="Arial"/>
          <w:b/>
        </w:rPr>
      </w:pPr>
      <w:r w:rsidRPr="00634433">
        <w:rPr>
          <w:rFonts w:ascii="Arial" w:hAnsi="Arial" w:cs="Arial"/>
          <w:b/>
        </w:rPr>
        <w:lastRenderedPageBreak/>
        <w:t xml:space="preserve">Reiseantrag und Antrag auf Reisekostenerstattung </w:t>
      </w:r>
    </w:p>
    <w:p w:rsidR="003A7727" w:rsidRPr="00634433" w:rsidRDefault="003A7727" w:rsidP="003A7727">
      <w:pPr>
        <w:spacing w:line="276" w:lineRule="auto"/>
        <w:jc w:val="both"/>
        <w:rPr>
          <w:rFonts w:ascii="Arial" w:hAnsi="Arial" w:cs="Arial"/>
          <w:b/>
        </w:rPr>
      </w:pPr>
      <w:r w:rsidRPr="00634433">
        <w:rPr>
          <w:rFonts w:ascii="Arial" w:hAnsi="Arial" w:cs="Arial"/>
          <w:b/>
        </w:rPr>
        <w:t xml:space="preserve">für </w:t>
      </w:r>
      <w:r w:rsidR="00B0488D">
        <w:rPr>
          <w:rFonts w:ascii="Arial" w:hAnsi="Arial" w:cs="Arial"/>
          <w:b/>
        </w:rPr>
        <w:t xml:space="preserve">immatrikulierte </w:t>
      </w:r>
      <w:r w:rsidR="00B0488D" w:rsidRPr="00634433">
        <w:rPr>
          <w:rFonts w:ascii="Arial" w:hAnsi="Arial" w:cs="Arial"/>
          <w:b/>
        </w:rPr>
        <w:t>Studierende</w:t>
      </w:r>
      <w:r w:rsidR="00B0488D">
        <w:rPr>
          <w:rFonts w:ascii="Arial" w:hAnsi="Arial" w:cs="Arial"/>
          <w:b/>
        </w:rPr>
        <w:t xml:space="preserve"> der Medizinischen Fakultät</w:t>
      </w:r>
    </w:p>
    <w:p w:rsidR="003A7727" w:rsidRPr="00634433" w:rsidRDefault="003A7727" w:rsidP="003A7727">
      <w:pPr>
        <w:rPr>
          <w:rFonts w:ascii="Arial" w:hAnsi="Arial" w:cs="Arial"/>
        </w:rPr>
      </w:pPr>
      <w:r w:rsidRPr="006344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Hinweise </w:t>
      </w:r>
      <w:r w:rsidRPr="00634433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Seite 1</w:t>
      </w:r>
      <w:r w:rsidRPr="00634433">
        <w:rPr>
          <w:rFonts w:ascii="Arial" w:hAnsi="Arial" w:cs="Arial"/>
        </w:rPr>
        <w:t>)</w:t>
      </w:r>
    </w:p>
    <w:p w:rsidR="003A7727" w:rsidRDefault="005150FD" w:rsidP="003A7727">
      <w:pPr>
        <w:tabs>
          <w:tab w:val="left" w:pos="2694"/>
          <w:tab w:val="left" w:pos="5954"/>
        </w:tabs>
        <w:spacing w:before="20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151130</wp:posOffset>
                </wp:positionV>
                <wp:extent cx="2233930" cy="421640"/>
                <wp:effectExtent l="6350" t="825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E01" w:rsidRPr="00EC7E01" w:rsidRDefault="00EC7E0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7E0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Bitte unbedingt eine gültige Studienbescheinigung beifügen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11.9pt;width:175.9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" strokeweight="1pt">
                <v:stroke dashstyle="dash"/>
                <v:shadow color="#868686"/>
                <v:textbox>
                  <w:txbxContent>
                    <w:p w:rsidR="00EC7E01" w:rsidRPr="00EC7E01" w:rsidRDefault="00EC7E0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C7E0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Bitte unbedingt eine gültige Studienbescheinigung beifügen !</w:t>
                      </w:r>
                    </w:p>
                  </w:txbxContent>
                </v:textbox>
              </v:shape>
            </w:pict>
          </mc:Fallback>
        </mc:AlternateContent>
      </w:r>
      <w:r w:rsidR="003A7727" w:rsidRPr="00634433">
        <w:rPr>
          <w:rFonts w:ascii="Arial" w:hAnsi="Arial" w:cs="Arial"/>
        </w:rPr>
        <w:t>Reg.-Nr.:</w:t>
      </w:r>
      <w:r w:rsidR="003A7727">
        <w:rPr>
          <w:rFonts w:ascii="Arial" w:hAnsi="Arial" w:cs="Arial"/>
        </w:rPr>
        <w:t xml:space="preserve"> __________</w:t>
      </w:r>
      <w:r w:rsidR="003A7727" w:rsidRPr="0028261C">
        <w:rPr>
          <w:rStyle w:val="Funotenzeichen"/>
          <w:rFonts w:ascii="Arial" w:hAnsi="Arial" w:cs="Arial"/>
          <w:color w:val="800000"/>
        </w:rPr>
        <w:footnoteReference w:id="1"/>
      </w:r>
    </w:p>
    <w:p w:rsidR="003A7727" w:rsidRPr="006B7D98" w:rsidRDefault="003A7727" w:rsidP="003A7727">
      <w:pPr>
        <w:tabs>
          <w:tab w:val="left" w:pos="2694"/>
          <w:tab w:val="left" w:pos="5954"/>
        </w:tabs>
        <w:spacing w:before="16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Name: </w:t>
      </w:r>
      <w:bookmarkStart w:id="0" w:name="Text1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bookmarkEnd w:id="1"/>
      <w:r w:rsidRPr="006B7D98">
        <w:rPr>
          <w:rFonts w:ascii="Arial" w:hAnsi="Arial" w:cs="Arial"/>
          <w:sz w:val="22"/>
          <w:szCs w:val="22"/>
        </w:rPr>
        <w:fldChar w:fldCharType="end"/>
      </w:r>
      <w:bookmarkEnd w:id="0"/>
      <w:r w:rsidRPr="006B7D98">
        <w:rPr>
          <w:rFonts w:ascii="Arial" w:hAnsi="Arial" w:cs="Arial"/>
          <w:sz w:val="22"/>
          <w:szCs w:val="22"/>
        </w:rPr>
        <w:tab/>
        <w:t xml:space="preserve">Vorname: </w:t>
      </w:r>
      <w:bookmarkStart w:id="2" w:name="Text2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3A7727" w:rsidRPr="006B7D98" w:rsidRDefault="003A7727" w:rsidP="003A7727">
      <w:pPr>
        <w:tabs>
          <w:tab w:val="left" w:pos="5954"/>
        </w:tabs>
        <w:spacing w:before="12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Studiengang: </w:t>
      </w:r>
      <w:bookmarkStart w:id="3" w:name="Text3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3"/>
      <w:r w:rsidRPr="006B7D98">
        <w:rPr>
          <w:rFonts w:ascii="Arial" w:hAnsi="Arial" w:cs="Arial"/>
          <w:sz w:val="22"/>
          <w:szCs w:val="22"/>
        </w:rPr>
        <w:tab/>
        <w:t xml:space="preserve">Fachsemester: </w:t>
      </w:r>
      <w:bookmarkStart w:id="4" w:name="Text4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</w:textInput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3A7727" w:rsidRPr="006B7D98" w:rsidRDefault="003A7727" w:rsidP="003A7727">
      <w:pPr>
        <w:spacing w:before="12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Institut/Klinik/Bereich: </w:t>
      </w:r>
      <w:bookmarkStart w:id="5" w:name="Text5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3A7727" w:rsidRPr="006B7D98" w:rsidRDefault="003A7727" w:rsidP="003A7727">
      <w:pPr>
        <w:tabs>
          <w:tab w:val="left" w:pos="3402"/>
        </w:tabs>
        <w:spacing w:before="20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Reisetermin: </w:t>
      </w:r>
      <w:bookmarkStart w:id="6" w:name="Text6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3A7727" w:rsidRPr="006B7D98" w:rsidRDefault="003A7727" w:rsidP="003A7727">
      <w:pPr>
        <w:tabs>
          <w:tab w:val="left" w:pos="1418"/>
          <w:tab w:val="left" w:pos="4253"/>
        </w:tabs>
        <w:spacing w:before="8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Reise von: </w:t>
      </w:r>
      <w:r w:rsidRPr="006B7D98">
        <w:rPr>
          <w:rFonts w:ascii="Arial" w:hAnsi="Arial" w:cs="Arial"/>
          <w:sz w:val="22"/>
          <w:szCs w:val="22"/>
        </w:rPr>
        <w:tab/>
      </w:r>
      <w:bookmarkStart w:id="7" w:name="Text7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7"/>
      <w:r w:rsidRPr="006B7D98">
        <w:rPr>
          <w:rFonts w:ascii="Arial" w:hAnsi="Arial" w:cs="Arial"/>
          <w:sz w:val="22"/>
          <w:szCs w:val="22"/>
        </w:rPr>
        <w:tab/>
        <w:t xml:space="preserve">nach: </w:t>
      </w:r>
      <w:bookmarkStart w:id="8" w:name="Text8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3A7727" w:rsidRPr="006B7D98" w:rsidRDefault="003A7727" w:rsidP="003A7727">
      <w:pPr>
        <w:spacing w:before="8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 xml:space="preserve">Grund der Reise: </w:t>
      </w:r>
      <w:bookmarkStart w:id="9" w:name="Text9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A7727" w:rsidRPr="006B7D98" w:rsidRDefault="003A7727" w:rsidP="003A7727">
      <w:pPr>
        <w:tabs>
          <w:tab w:val="left" w:pos="1985"/>
          <w:tab w:val="left" w:pos="2552"/>
        </w:tabs>
        <w:spacing w:before="200"/>
        <w:rPr>
          <w:rFonts w:ascii="Arial" w:hAnsi="Arial" w:cs="Arial"/>
          <w:sz w:val="22"/>
          <w:szCs w:val="22"/>
        </w:rPr>
      </w:pPr>
      <w:bookmarkStart w:id="10" w:name="Kontrollkästchen1"/>
      <w:r w:rsidRPr="006B7D98">
        <w:rPr>
          <w:rFonts w:ascii="Arial" w:hAnsi="Arial" w:cs="Arial"/>
          <w:sz w:val="22"/>
          <w:szCs w:val="22"/>
        </w:rPr>
        <w:t>Verkehrsmittel: .</w:t>
      </w:r>
      <w:r w:rsidRPr="006B7D98">
        <w:rPr>
          <w:rFonts w:ascii="Arial" w:hAnsi="Arial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FORMCHECKBOX </w:instrText>
      </w:r>
      <w:r w:rsidR="00F23238"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0"/>
      <w:r w:rsidRPr="006B7D98">
        <w:rPr>
          <w:rFonts w:ascii="Arial" w:hAnsi="Arial" w:cs="Arial"/>
          <w:sz w:val="22"/>
          <w:szCs w:val="22"/>
        </w:rPr>
        <w:tab/>
        <w:t>Nutzung öffentlicher Verkehrsmittel</w:t>
      </w:r>
    </w:p>
    <w:p w:rsidR="003A7727" w:rsidRPr="006B7D98" w:rsidRDefault="003A7727" w:rsidP="003A7727">
      <w:pPr>
        <w:tabs>
          <w:tab w:val="left" w:pos="1985"/>
          <w:tab w:val="left" w:pos="2552"/>
        </w:tabs>
        <w:spacing w:before="40"/>
        <w:rPr>
          <w:rFonts w:ascii="Arial" w:hAnsi="Arial" w:cs="Arial"/>
          <w:sz w:val="22"/>
          <w:szCs w:val="22"/>
        </w:rPr>
      </w:pPr>
      <w:bookmarkStart w:id="11" w:name="Kontrollkästchen2"/>
      <w:r w:rsidRPr="006B7D98">
        <w:rPr>
          <w:rFonts w:ascii="Arial" w:hAnsi="Arial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FORMCHECKBOX </w:instrText>
      </w:r>
      <w:r w:rsidR="00F23238"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1"/>
      <w:r w:rsidRPr="006B7D98">
        <w:rPr>
          <w:rFonts w:ascii="Arial" w:hAnsi="Arial" w:cs="Arial"/>
          <w:sz w:val="22"/>
          <w:szCs w:val="22"/>
        </w:rPr>
        <w:tab/>
        <w:t>Nutzung des Privat-PKW</w:t>
      </w:r>
      <w:r w:rsidRPr="006B7D98">
        <w:rPr>
          <w:rStyle w:val="Funotenzeichen"/>
          <w:rFonts w:ascii="Arial" w:hAnsi="Arial" w:cs="Arial"/>
          <w:color w:val="800000"/>
          <w:sz w:val="22"/>
          <w:szCs w:val="22"/>
        </w:rPr>
        <w:footnoteReference w:id="2"/>
      </w:r>
    </w:p>
    <w:p w:rsidR="003A7727" w:rsidRPr="006B7D98" w:rsidRDefault="003A7727" w:rsidP="003A7727">
      <w:pPr>
        <w:tabs>
          <w:tab w:val="left" w:pos="1985"/>
          <w:tab w:val="left" w:pos="2552"/>
        </w:tabs>
        <w:spacing w:before="40"/>
        <w:rPr>
          <w:rFonts w:ascii="Arial" w:hAnsi="Arial" w:cs="Arial"/>
          <w:sz w:val="22"/>
          <w:szCs w:val="22"/>
        </w:rPr>
      </w:pPr>
      <w:bookmarkStart w:id="12" w:name="Kontrollkästchen3"/>
      <w:r w:rsidRPr="006B7D98">
        <w:rPr>
          <w:rFonts w:ascii="Arial" w:hAnsi="Arial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FORMCHECKBOX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2"/>
      <w:r w:rsidRPr="006B7D98">
        <w:rPr>
          <w:rFonts w:ascii="Arial" w:hAnsi="Arial" w:cs="Arial"/>
          <w:sz w:val="22"/>
          <w:szCs w:val="22"/>
        </w:rPr>
        <w:tab/>
        <w:t>Mitfahrt bei Dritten</w:t>
      </w:r>
    </w:p>
    <w:p w:rsidR="003A7727" w:rsidRPr="006B7D98" w:rsidRDefault="003A7727" w:rsidP="003A7727">
      <w:pPr>
        <w:tabs>
          <w:tab w:val="left" w:pos="1985"/>
          <w:tab w:val="left" w:pos="2552"/>
        </w:tabs>
        <w:spacing w:before="16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>Ich beantrage</w:t>
      </w:r>
      <w:r w:rsidRPr="006B7D98">
        <w:rPr>
          <w:rFonts w:ascii="Arial" w:hAnsi="Arial" w:cs="Arial"/>
          <w:sz w:val="22"/>
          <w:szCs w:val="22"/>
        </w:rPr>
        <w:tab/>
      </w:r>
      <w:bookmarkStart w:id="13" w:name="Kontrollkästchen4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FORMCHECKBOX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3"/>
      <w:r w:rsidRPr="006B7D98">
        <w:rPr>
          <w:rFonts w:ascii="Arial" w:hAnsi="Arial" w:cs="Arial"/>
          <w:sz w:val="22"/>
          <w:szCs w:val="22"/>
        </w:rPr>
        <w:tab/>
        <w:t>einen Zuschuss zum Graduiertenstipendium</w:t>
      </w:r>
    </w:p>
    <w:p w:rsidR="003A7727" w:rsidRPr="006B7D98" w:rsidRDefault="003A7727" w:rsidP="003A7727">
      <w:pPr>
        <w:tabs>
          <w:tab w:val="left" w:pos="1985"/>
          <w:tab w:val="left" w:pos="2552"/>
        </w:tabs>
        <w:spacing w:before="4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ab/>
      </w:r>
      <w:bookmarkStart w:id="14" w:name="Kontrollkästchen5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FORMCHECKBOX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4"/>
      <w:r w:rsidRPr="006B7D98">
        <w:rPr>
          <w:rFonts w:ascii="Arial" w:hAnsi="Arial" w:cs="Arial"/>
          <w:sz w:val="22"/>
          <w:szCs w:val="22"/>
        </w:rPr>
        <w:tab/>
        <w:t>Reisekostenerstattung aus Drittmitteln</w:t>
      </w:r>
    </w:p>
    <w:p w:rsidR="003A7727" w:rsidRPr="006B7D98" w:rsidRDefault="003A7727" w:rsidP="003A7727">
      <w:pPr>
        <w:tabs>
          <w:tab w:val="left" w:pos="3430"/>
          <w:tab w:val="left" w:leader="underscore" w:pos="7938"/>
        </w:tabs>
        <w:spacing w:before="600" w:after="40"/>
        <w:rPr>
          <w:rFonts w:ascii="Arial" w:hAnsi="Arial" w:cs="Arial"/>
          <w:sz w:val="22"/>
          <w:szCs w:val="22"/>
        </w:rPr>
      </w:pPr>
      <w:r w:rsidRPr="006B7D98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A7727" w:rsidRPr="00634433" w:rsidRDefault="003A7727" w:rsidP="003A7727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F739AF">
        <w:rPr>
          <w:rFonts w:ascii="Arial" w:hAnsi="Arial" w:cs="Arial"/>
        </w:rPr>
        <w:t>Unterschrift des/der Antragstellers/-erin</w:t>
      </w:r>
    </w:p>
    <w:p w:rsidR="003A7727" w:rsidRPr="00634433" w:rsidRDefault="003A7727" w:rsidP="003A7727">
      <w:pPr>
        <w:spacing w:before="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Bestätigung: </w:t>
      </w:r>
      <w:r>
        <w:rPr>
          <w:rFonts w:ascii="Arial" w:hAnsi="Arial" w:cs="Arial"/>
          <w:b/>
        </w:rPr>
        <w:tab/>
      </w:r>
      <w:r w:rsidRPr="00634433">
        <w:rPr>
          <w:rFonts w:ascii="Arial" w:hAnsi="Arial" w:cs="Arial"/>
          <w:b/>
        </w:rPr>
        <w:t>Die Reise liegt im Interesse des Studiums.</w:t>
      </w:r>
    </w:p>
    <w:p w:rsidR="003A7727" w:rsidRPr="00634433" w:rsidRDefault="003A7727" w:rsidP="003A7727">
      <w:pPr>
        <w:tabs>
          <w:tab w:val="left" w:pos="3430"/>
          <w:tab w:val="left" w:leader="underscore" w:pos="7938"/>
        </w:tabs>
        <w:spacing w:before="600" w:after="40"/>
        <w:rPr>
          <w:rFonts w:ascii="Arial" w:hAnsi="Arial" w:cs="Arial"/>
        </w:rPr>
      </w:pPr>
      <w:r w:rsidRPr="0063443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7727" w:rsidRDefault="003A7727" w:rsidP="003A7727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634433">
        <w:rPr>
          <w:rFonts w:ascii="Arial" w:hAnsi="Arial" w:cs="Arial"/>
        </w:rPr>
        <w:t>Unterschrift des/der betr. Hochschullehrers / -erin</w:t>
      </w:r>
    </w:p>
    <w:p w:rsidR="003A7727" w:rsidRPr="00A24903" w:rsidRDefault="003A7727" w:rsidP="003A7727">
      <w:pPr>
        <w:tabs>
          <w:tab w:val="left" w:pos="3544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A24903">
        <w:rPr>
          <w:rFonts w:ascii="Arial" w:hAnsi="Arial" w:cs="Arial"/>
          <w:i/>
        </w:rPr>
        <w:t>Stempel</w:t>
      </w:r>
    </w:p>
    <w:p w:rsidR="003A7727" w:rsidRPr="00634433" w:rsidRDefault="003A7727" w:rsidP="003A7727">
      <w:pPr>
        <w:tabs>
          <w:tab w:val="left" w:pos="3430"/>
          <w:tab w:val="left" w:leader="underscore" w:pos="7938"/>
        </w:tabs>
        <w:spacing w:before="600" w:after="40"/>
        <w:rPr>
          <w:rFonts w:ascii="Arial" w:hAnsi="Arial" w:cs="Arial"/>
        </w:rPr>
      </w:pPr>
      <w:r w:rsidRPr="0063443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7727" w:rsidRPr="00634433" w:rsidRDefault="003A7727" w:rsidP="003A7727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 xml:space="preserve">Unterschrift </w:t>
      </w:r>
      <w:r w:rsidRPr="00634433">
        <w:rPr>
          <w:rFonts w:ascii="Arial" w:hAnsi="Arial" w:cs="Arial"/>
        </w:rPr>
        <w:t>des Dekans</w:t>
      </w:r>
    </w:p>
    <w:p w:rsidR="003A7727" w:rsidRPr="00634433" w:rsidRDefault="003A7727" w:rsidP="003A7727">
      <w:pPr>
        <w:spacing w:before="400"/>
        <w:rPr>
          <w:rFonts w:ascii="Arial" w:hAnsi="Arial" w:cs="Arial"/>
          <w:b/>
        </w:rPr>
      </w:pPr>
      <w:r w:rsidRPr="00634433">
        <w:rPr>
          <w:rFonts w:ascii="Arial" w:hAnsi="Arial" w:cs="Arial"/>
          <w:b/>
        </w:rPr>
        <w:t>Reisekostenerstattung:</w:t>
      </w:r>
    </w:p>
    <w:p w:rsidR="003A7727" w:rsidRPr="006B7D98" w:rsidRDefault="003A7727" w:rsidP="003A7727">
      <w:pPr>
        <w:tabs>
          <w:tab w:val="left" w:pos="2552"/>
          <w:tab w:val="left" w:pos="3544"/>
        </w:tabs>
        <w:spacing w:before="160"/>
        <w:ind w:left="1985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6"/>
      <w:r>
        <w:rPr>
          <w:rFonts w:ascii="Wingdings" w:hAnsi="Wingdings" w:cs="Arial"/>
          <w:sz w:val="22"/>
          <w:szCs w:val="22"/>
        </w:rPr>
        <w:instrText xml:space="preserve"> FORMCHECKBOX </w:instrText>
      </w:r>
      <w:r w:rsidR="00F23238">
        <w:rPr>
          <w:rFonts w:ascii="Wingdings" w:hAnsi="Wingdings" w:cs="Arial"/>
          <w:sz w:val="22"/>
          <w:szCs w:val="22"/>
        </w:rPr>
      </w:r>
      <w:r>
        <w:rPr>
          <w:rFonts w:ascii="Wingdings" w:hAnsi="Wingdings" w:cs="Arial"/>
          <w:sz w:val="22"/>
          <w:szCs w:val="22"/>
        </w:rPr>
        <w:fldChar w:fldCharType="end"/>
      </w:r>
      <w:bookmarkEnd w:id="15"/>
      <w:r w:rsidRPr="006B7D98">
        <w:rPr>
          <w:rFonts w:ascii="Wingdings" w:hAnsi="Wingdings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  <w:t xml:space="preserve">Kostenstelle: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3A7727" w:rsidRPr="006B7D98" w:rsidRDefault="003A7727" w:rsidP="003A7727">
      <w:pPr>
        <w:tabs>
          <w:tab w:val="left" w:pos="2552"/>
        </w:tabs>
        <w:spacing w:before="80"/>
        <w:ind w:left="1985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Wingdings" w:hAnsi="Wingdings" w:cs="Arial"/>
          <w:sz w:val="22"/>
          <w:szCs w:val="22"/>
        </w:rPr>
        <w:instrText xml:space="preserve"> FORMCHECKBOX </w:instrText>
      </w:r>
      <w:r w:rsidRPr="00D53060">
        <w:rPr>
          <w:rFonts w:ascii="Wingdings" w:hAnsi="Wingdings" w:cs="Arial"/>
          <w:sz w:val="22"/>
          <w:szCs w:val="22"/>
        </w:rPr>
      </w:r>
      <w:r>
        <w:rPr>
          <w:rFonts w:ascii="Wingdings" w:hAnsi="Wingdings" w:cs="Arial"/>
          <w:sz w:val="22"/>
          <w:szCs w:val="22"/>
        </w:rPr>
        <w:fldChar w:fldCharType="end"/>
      </w:r>
      <w:bookmarkEnd w:id="17"/>
      <w:r w:rsidRPr="006B7D98">
        <w:rPr>
          <w:rFonts w:ascii="Wingdings" w:hAnsi="Wingdings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t xml:space="preserve">Zuschuss in Höhe von </w:t>
      </w:r>
      <w:bookmarkStart w:id="18" w:name="Text10"/>
      <w:r w:rsidRPr="006B7D9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r w:rsidRPr="006B7D98">
        <w:rPr>
          <w:rFonts w:ascii="Arial" w:hAnsi="Arial" w:cs="Arial"/>
          <w:sz w:val="22"/>
          <w:szCs w:val="22"/>
        </w:rPr>
        <w:instrText xml:space="preserve"> FORMTEXT </w:instrText>
      </w:r>
      <w:r w:rsidRPr="006B7D98">
        <w:rPr>
          <w:rFonts w:ascii="Arial" w:hAnsi="Arial" w:cs="Arial"/>
          <w:sz w:val="22"/>
          <w:szCs w:val="22"/>
        </w:rPr>
      </w:r>
      <w:r w:rsidRPr="006B7D98">
        <w:rPr>
          <w:rFonts w:ascii="Arial" w:hAnsi="Arial" w:cs="Arial"/>
          <w:sz w:val="22"/>
          <w:szCs w:val="22"/>
        </w:rPr>
        <w:fldChar w:fldCharType="separate"/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noProof/>
          <w:sz w:val="22"/>
          <w:szCs w:val="22"/>
        </w:rPr>
        <w:t> </w:t>
      </w:r>
      <w:r w:rsidRPr="006B7D98">
        <w:rPr>
          <w:rFonts w:ascii="Arial" w:hAnsi="Arial" w:cs="Arial"/>
          <w:sz w:val="22"/>
          <w:szCs w:val="22"/>
        </w:rPr>
        <w:fldChar w:fldCharType="end"/>
      </w:r>
      <w:bookmarkEnd w:id="18"/>
      <w:r w:rsidRPr="006B7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Euro </w:t>
      </w:r>
    </w:p>
    <w:p w:rsidR="003A7727" w:rsidRPr="006B7D98" w:rsidRDefault="003A7727" w:rsidP="003A7727">
      <w:pPr>
        <w:tabs>
          <w:tab w:val="left" w:pos="2552"/>
        </w:tabs>
        <w:spacing w:before="80"/>
        <w:ind w:left="1985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rFonts w:ascii="Wingdings" w:hAnsi="Wingdings" w:cs="Arial"/>
          <w:sz w:val="22"/>
          <w:szCs w:val="22"/>
        </w:rPr>
        <w:instrText xml:space="preserve"> FORMCHECKBOX </w:instrText>
      </w:r>
      <w:r w:rsidRPr="00D53060">
        <w:rPr>
          <w:rFonts w:ascii="Wingdings" w:hAnsi="Wingdings" w:cs="Arial"/>
          <w:sz w:val="22"/>
          <w:szCs w:val="22"/>
        </w:rPr>
      </w:r>
      <w:r>
        <w:rPr>
          <w:rFonts w:ascii="Wingdings" w:hAnsi="Wingdings" w:cs="Arial"/>
          <w:sz w:val="22"/>
          <w:szCs w:val="22"/>
        </w:rPr>
        <w:fldChar w:fldCharType="end"/>
      </w:r>
      <w:bookmarkEnd w:id="19"/>
      <w:r w:rsidRPr="006B7D98">
        <w:rPr>
          <w:rFonts w:ascii="Wingdings" w:hAnsi="Wingdings" w:cs="Arial"/>
          <w:sz w:val="22"/>
          <w:szCs w:val="22"/>
        </w:rPr>
        <w:tab/>
      </w:r>
      <w:r w:rsidRPr="006B7D98">
        <w:rPr>
          <w:rFonts w:ascii="Arial" w:hAnsi="Arial" w:cs="Arial"/>
          <w:sz w:val="22"/>
          <w:szCs w:val="22"/>
        </w:rPr>
        <w:t>Nein, nicht möglich</w:t>
      </w:r>
    </w:p>
    <w:p w:rsidR="003A7727" w:rsidRPr="00634433" w:rsidRDefault="003A7727" w:rsidP="003A7727">
      <w:pPr>
        <w:tabs>
          <w:tab w:val="left" w:pos="3430"/>
          <w:tab w:val="left" w:leader="underscore" w:pos="7938"/>
        </w:tabs>
        <w:spacing w:before="700" w:after="40"/>
        <w:rPr>
          <w:rFonts w:ascii="Arial" w:hAnsi="Arial" w:cs="Arial"/>
        </w:rPr>
      </w:pPr>
      <w:r w:rsidRPr="0063443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7727" w:rsidRDefault="003A7727" w:rsidP="003A7727">
      <w:pPr>
        <w:tabs>
          <w:tab w:val="left" w:pos="3544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634433">
        <w:rPr>
          <w:rFonts w:ascii="Arial" w:hAnsi="Arial" w:cs="Arial"/>
        </w:rPr>
        <w:t>Unterschrift d. Drittmittelverantwortlichen</w:t>
      </w:r>
      <w:r>
        <w:rPr>
          <w:rFonts w:ascii="Arial" w:hAnsi="Arial" w:cs="Arial"/>
        </w:rPr>
        <w:t xml:space="preserve"> bzw. </w:t>
      </w:r>
    </w:p>
    <w:p w:rsidR="003A7727" w:rsidRDefault="003A7727" w:rsidP="003A7727">
      <w:pPr>
        <w:tabs>
          <w:tab w:val="left" w:pos="3544"/>
        </w:tabs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>der Graduiertenakademie</w:t>
      </w:r>
    </w:p>
    <w:p w:rsidR="003A7727" w:rsidRPr="003A7727" w:rsidRDefault="003A7727" w:rsidP="003A7727">
      <w:pPr>
        <w:tabs>
          <w:tab w:val="left" w:pos="3544"/>
        </w:tabs>
        <w:ind w:left="3540" w:firstLine="4"/>
        <w:rPr>
          <w:rFonts w:ascii="Arial" w:hAnsi="Arial" w:cs="Arial"/>
        </w:rPr>
      </w:pPr>
      <w:r w:rsidRPr="00A24903">
        <w:rPr>
          <w:rFonts w:ascii="Arial" w:hAnsi="Arial" w:cs="Arial"/>
          <w:i/>
        </w:rPr>
        <w:t>Stempel</w:t>
      </w:r>
    </w:p>
    <w:sectPr w:rsidR="003A7727" w:rsidRPr="003A7727" w:rsidSect="003A7727">
      <w:headerReference w:type="default" r:id="rId9"/>
      <w:footerReference w:type="even" r:id="rId10"/>
      <w:footerReference w:type="default" r:id="rId11"/>
      <w:footnotePr>
        <w:numFmt w:val="upperLetter"/>
      </w:footnotePr>
      <w:pgSz w:w="11906" w:h="16838"/>
      <w:pgMar w:top="1418" w:right="1418" w:bottom="851" w:left="1418" w:header="720" w:footer="45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7A" w:rsidRDefault="00BA167A" w:rsidP="003A7727">
      <w:r>
        <w:separator/>
      </w:r>
    </w:p>
  </w:endnote>
  <w:endnote w:type="continuationSeparator" w:id="0">
    <w:p w:rsidR="00BA167A" w:rsidRDefault="00BA167A" w:rsidP="003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30" w:rsidRDefault="00A70330" w:rsidP="00A703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0330" w:rsidRDefault="00A70330" w:rsidP="00A7033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30" w:rsidRPr="000323E8" w:rsidRDefault="00A70330" w:rsidP="00A70330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323E8">
      <w:rPr>
        <w:rStyle w:val="Seitenzahl"/>
        <w:rFonts w:ascii="Arial" w:hAnsi="Arial" w:cs="Arial"/>
      </w:rPr>
      <w:fldChar w:fldCharType="begin"/>
    </w:r>
    <w:r w:rsidRPr="000323E8">
      <w:rPr>
        <w:rStyle w:val="Seitenzahl"/>
        <w:rFonts w:ascii="Arial" w:hAnsi="Arial" w:cs="Arial"/>
      </w:rPr>
      <w:instrText xml:space="preserve">PAGE  </w:instrText>
    </w:r>
    <w:r w:rsidRPr="000323E8">
      <w:rPr>
        <w:rStyle w:val="Seitenzahl"/>
        <w:rFonts w:ascii="Arial" w:hAnsi="Arial" w:cs="Arial"/>
      </w:rPr>
      <w:fldChar w:fldCharType="separate"/>
    </w:r>
    <w:r w:rsidR="005150FD">
      <w:rPr>
        <w:rStyle w:val="Seitenzahl"/>
        <w:rFonts w:ascii="Arial" w:hAnsi="Arial" w:cs="Arial"/>
        <w:noProof/>
      </w:rPr>
      <w:t>- 1 -</w:t>
    </w:r>
    <w:r w:rsidRPr="000323E8">
      <w:rPr>
        <w:rStyle w:val="Seitenzahl"/>
        <w:rFonts w:ascii="Arial" w:hAnsi="Arial" w:cs="Arial"/>
      </w:rPr>
      <w:fldChar w:fldCharType="end"/>
    </w:r>
  </w:p>
  <w:p w:rsidR="00A70330" w:rsidRDefault="00A70330" w:rsidP="00A7033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7A" w:rsidRDefault="00BA167A" w:rsidP="003A7727">
      <w:r>
        <w:separator/>
      </w:r>
    </w:p>
  </w:footnote>
  <w:footnote w:type="continuationSeparator" w:id="0">
    <w:p w:rsidR="00BA167A" w:rsidRDefault="00BA167A" w:rsidP="003A7727">
      <w:r>
        <w:continuationSeparator/>
      </w:r>
    </w:p>
  </w:footnote>
  <w:footnote w:id="1">
    <w:p w:rsidR="003A7727" w:rsidRPr="0028261C" w:rsidRDefault="003A7727" w:rsidP="003A7727">
      <w:pPr>
        <w:pStyle w:val="Funotentext"/>
        <w:rPr>
          <w:rFonts w:ascii="Arial" w:hAnsi="Arial" w:cs="Arial"/>
          <w:color w:val="800000"/>
          <w:sz w:val="18"/>
          <w:szCs w:val="18"/>
        </w:rPr>
      </w:pPr>
      <w:r w:rsidRPr="0028261C">
        <w:rPr>
          <w:rStyle w:val="Funotenzeichen"/>
          <w:rFonts w:ascii="Arial" w:hAnsi="Arial" w:cs="Arial"/>
          <w:color w:val="800000"/>
        </w:rPr>
        <w:footnoteRef/>
      </w:r>
      <w:r w:rsidRPr="0028261C">
        <w:rPr>
          <w:rFonts w:ascii="Arial" w:hAnsi="Arial" w:cs="Arial"/>
          <w:color w:val="800000"/>
        </w:rPr>
        <w:t xml:space="preserve"> </w:t>
      </w:r>
      <w:r w:rsidRPr="0028261C">
        <w:rPr>
          <w:rFonts w:ascii="Arial" w:hAnsi="Arial" w:cs="Arial"/>
          <w:color w:val="800000"/>
          <w:sz w:val="18"/>
          <w:szCs w:val="18"/>
        </w:rPr>
        <w:t xml:space="preserve">Die Registriernummer wird vom Dekanat oder </w:t>
      </w:r>
      <w:r>
        <w:rPr>
          <w:rFonts w:ascii="Arial" w:hAnsi="Arial" w:cs="Arial"/>
          <w:color w:val="800000"/>
          <w:sz w:val="18"/>
          <w:szCs w:val="18"/>
        </w:rPr>
        <w:t>von der Graduiertenakademie</w:t>
      </w:r>
      <w:r w:rsidRPr="0028261C">
        <w:rPr>
          <w:rFonts w:ascii="Arial" w:hAnsi="Arial" w:cs="Arial"/>
          <w:color w:val="800000"/>
          <w:sz w:val="18"/>
          <w:szCs w:val="18"/>
        </w:rPr>
        <w:t xml:space="preserve"> vergeben.</w:t>
      </w:r>
    </w:p>
  </w:footnote>
  <w:footnote w:id="2">
    <w:p w:rsidR="003A7727" w:rsidRPr="0028261C" w:rsidRDefault="003A7727" w:rsidP="003A7727">
      <w:pPr>
        <w:pStyle w:val="Funotentext"/>
        <w:spacing w:before="60"/>
        <w:ind w:left="142" w:hanging="142"/>
        <w:jc w:val="both"/>
        <w:rPr>
          <w:rFonts w:ascii="Arial" w:hAnsi="Arial" w:cs="Arial"/>
          <w:color w:val="800000"/>
          <w:sz w:val="18"/>
          <w:szCs w:val="18"/>
        </w:rPr>
      </w:pPr>
      <w:r w:rsidRPr="0028261C">
        <w:rPr>
          <w:rStyle w:val="Funotenzeichen"/>
          <w:rFonts w:ascii="Arial" w:hAnsi="Arial" w:cs="Arial"/>
          <w:color w:val="800000"/>
          <w:sz w:val="18"/>
          <w:szCs w:val="18"/>
        </w:rPr>
        <w:footnoteRef/>
      </w:r>
      <w:r w:rsidRPr="0028261C">
        <w:rPr>
          <w:rFonts w:ascii="Arial" w:hAnsi="Arial" w:cs="Arial"/>
          <w:color w:val="800000"/>
          <w:sz w:val="18"/>
          <w:szCs w:val="18"/>
        </w:rPr>
        <w:t xml:space="preserve"> Die PKW-Nutzung bleibt der Antragstellerin / dem Antragsteller überlassen. Bei Unfällen besteht kein Anspruch auf Schaden</w:t>
      </w:r>
      <w:r>
        <w:rPr>
          <w:rFonts w:ascii="Arial" w:hAnsi="Arial" w:cs="Arial"/>
          <w:color w:val="800000"/>
          <w:sz w:val="18"/>
          <w:szCs w:val="18"/>
        </w:rPr>
        <w:t>s</w:t>
      </w:r>
      <w:r w:rsidRPr="0028261C">
        <w:rPr>
          <w:rFonts w:ascii="Arial" w:hAnsi="Arial" w:cs="Arial"/>
          <w:color w:val="800000"/>
          <w:sz w:val="18"/>
          <w:szCs w:val="18"/>
        </w:rPr>
        <w:t>ersatz.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30" w:rsidRPr="003A7727" w:rsidRDefault="00A70330" w:rsidP="00A70330">
    <w:pPr>
      <w:jc w:val="right"/>
      <w:rPr>
        <w:rFonts w:ascii="Arial" w:hAnsi="Arial" w:cs="Arial"/>
        <w:color w:val="0064A5"/>
        <w:sz w:val="20"/>
        <w:szCs w:val="20"/>
      </w:rPr>
    </w:pPr>
    <w:r w:rsidRPr="003A7727">
      <w:rPr>
        <w:rFonts w:ascii="Arial" w:hAnsi="Arial" w:cs="Arial"/>
        <w:color w:val="0064A5"/>
        <w:sz w:val="20"/>
        <w:szCs w:val="20"/>
      </w:rPr>
      <w:t xml:space="preserve">Medizinische Fakultät der </w:t>
    </w:r>
  </w:p>
  <w:p w:rsidR="00A70330" w:rsidRPr="003A7727" w:rsidRDefault="00A70330" w:rsidP="00A70330">
    <w:pPr>
      <w:jc w:val="right"/>
      <w:rPr>
        <w:rFonts w:ascii="Arial" w:hAnsi="Arial" w:cs="Arial"/>
        <w:color w:val="0064A5"/>
        <w:sz w:val="20"/>
        <w:szCs w:val="20"/>
      </w:rPr>
    </w:pPr>
    <w:r w:rsidRPr="003A7727">
      <w:rPr>
        <w:rFonts w:ascii="Arial" w:hAnsi="Arial" w:cs="Arial"/>
        <w:color w:val="0064A5"/>
        <w:sz w:val="20"/>
        <w:szCs w:val="20"/>
      </w:rPr>
      <w:t>Friedrich-Schiller-Universität 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43E"/>
    <w:multiLevelType w:val="hybridMultilevel"/>
    <w:tmpl w:val="AB58F1DC"/>
    <w:lvl w:ilvl="0" w:tplc="5CA805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27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7YKzdv1RVIm3ZjOORG/K6By6Zo=" w:salt="c66vBx4NHj8t6lLotoyiiA=="/>
  <w:defaultTabStop w:val="708"/>
  <w:hyphenationZone w:val="425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7"/>
    <w:rsid w:val="00016260"/>
    <w:rsid w:val="00071798"/>
    <w:rsid w:val="000A38A1"/>
    <w:rsid w:val="000A444A"/>
    <w:rsid w:val="000B5C39"/>
    <w:rsid w:val="000E0ADC"/>
    <w:rsid w:val="00102172"/>
    <w:rsid w:val="00177AB0"/>
    <w:rsid w:val="00190EC0"/>
    <w:rsid w:val="001954F1"/>
    <w:rsid w:val="001D3DF0"/>
    <w:rsid w:val="001E65A8"/>
    <w:rsid w:val="0024507B"/>
    <w:rsid w:val="00264CA3"/>
    <w:rsid w:val="0029070F"/>
    <w:rsid w:val="0030639E"/>
    <w:rsid w:val="003A7727"/>
    <w:rsid w:val="003C18FE"/>
    <w:rsid w:val="003F7138"/>
    <w:rsid w:val="00430442"/>
    <w:rsid w:val="00444B9D"/>
    <w:rsid w:val="004A1A03"/>
    <w:rsid w:val="004D14AA"/>
    <w:rsid w:val="004D58D2"/>
    <w:rsid w:val="00503868"/>
    <w:rsid w:val="00507690"/>
    <w:rsid w:val="005150FD"/>
    <w:rsid w:val="00516FA4"/>
    <w:rsid w:val="00540C0A"/>
    <w:rsid w:val="005618C3"/>
    <w:rsid w:val="0056204E"/>
    <w:rsid w:val="00580999"/>
    <w:rsid w:val="006000D2"/>
    <w:rsid w:val="006454DD"/>
    <w:rsid w:val="006532DD"/>
    <w:rsid w:val="00682BC4"/>
    <w:rsid w:val="00703CA9"/>
    <w:rsid w:val="00710C35"/>
    <w:rsid w:val="00784F9E"/>
    <w:rsid w:val="00786DA5"/>
    <w:rsid w:val="007B0185"/>
    <w:rsid w:val="0080201E"/>
    <w:rsid w:val="00827691"/>
    <w:rsid w:val="0084769E"/>
    <w:rsid w:val="00864555"/>
    <w:rsid w:val="0088000A"/>
    <w:rsid w:val="008B4B8E"/>
    <w:rsid w:val="008C1AEF"/>
    <w:rsid w:val="00916DC8"/>
    <w:rsid w:val="00917556"/>
    <w:rsid w:val="00943804"/>
    <w:rsid w:val="009506DB"/>
    <w:rsid w:val="00961937"/>
    <w:rsid w:val="009C6B92"/>
    <w:rsid w:val="009D5A08"/>
    <w:rsid w:val="00A02C1E"/>
    <w:rsid w:val="00A45401"/>
    <w:rsid w:val="00A478F9"/>
    <w:rsid w:val="00A56E84"/>
    <w:rsid w:val="00A70330"/>
    <w:rsid w:val="00B0488D"/>
    <w:rsid w:val="00B12F0A"/>
    <w:rsid w:val="00B472ED"/>
    <w:rsid w:val="00B527C3"/>
    <w:rsid w:val="00B54856"/>
    <w:rsid w:val="00B7561D"/>
    <w:rsid w:val="00BA167A"/>
    <w:rsid w:val="00BB0E86"/>
    <w:rsid w:val="00BC284B"/>
    <w:rsid w:val="00BC4CCB"/>
    <w:rsid w:val="00BE7D96"/>
    <w:rsid w:val="00C924C0"/>
    <w:rsid w:val="00CE2E34"/>
    <w:rsid w:val="00D33FAF"/>
    <w:rsid w:val="00D8164D"/>
    <w:rsid w:val="00DA48FB"/>
    <w:rsid w:val="00DB3D03"/>
    <w:rsid w:val="00DC2137"/>
    <w:rsid w:val="00DF27C3"/>
    <w:rsid w:val="00E025B8"/>
    <w:rsid w:val="00E57FA0"/>
    <w:rsid w:val="00E83E20"/>
    <w:rsid w:val="00E96455"/>
    <w:rsid w:val="00EB14D4"/>
    <w:rsid w:val="00EC7E01"/>
    <w:rsid w:val="00ED2A29"/>
    <w:rsid w:val="00F23238"/>
    <w:rsid w:val="00F342F6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86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38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38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3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3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386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386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386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38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38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038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03868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03868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03868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03868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503868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03868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03868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5038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03868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38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503868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503868"/>
    <w:rPr>
      <w:b/>
      <w:bCs/>
    </w:rPr>
  </w:style>
  <w:style w:type="character" w:styleId="Hervorhebung">
    <w:name w:val="Emphasis"/>
    <w:uiPriority w:val="20"/>
    <w:qFormat/>
    <w:rsid w:val="00503868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503868"/>
    <w:rPr>
      <w:szCs w:val="32"/>
    </w:rPr>
  </w:style>
  <w:style w:type="paragraph" w:styleId="Listenabsatz">
    <w:name w:val="List Paragraph"/>
    <w:basedOn w:val="Standard"/>
    <w:uiPriority w:val="34"/>
    <w:qFormat/>
    <w:rsid w:val="005038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3868"/>
    <w:rPr>
      <w:i/>
    </w:rPr>
  </w:style>
  <w:style w:type="character" w:customStyle="1" w:styleId="ZitatZchn">
    <w:name w:val="Zitat Zchn"/>
    <w:link w:val="Zitat"/>
    <w:uiPriority w:val="29"/>
    <w:rsid w:val="0050386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386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503868"/>
    <w:rPr>
      <w:b/>
      <w:i/>
      <w:sz w:val="24"/>
    </w:rPr>
  </w:style>
  <w:style w:type="character" w:styleId="SchwacheHervorhebung">
    <w:name w:val="Subtle Emphasis"/>
    <w:uiPriority w:val="19"/>
    <w:qFormat/>
    <w:rsid w:val="00503868"/>
    <w:rPr>
      <w:i/>
      <w:color w:val="5A5A5A"/>
    </w:rPr>
  </w:style>
  <w:style w:type="character" w:styleId="IntensiveHervorhebung">
    <w:name w:val="Intense Emphasis"/>
    <w:uiPriority w:val="21"/>
    <w:qFormat/>
    <w:rsid w:val="0050386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50386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503868"/>
    <w:rPr>
      <w:b/>
      <w:sz w:val="24"/>
      <w:u w:val="single"/>
    </w:rPr>
  </w:style>
  <w:style w:type="character" w:styleId="Buchtitel">
    <w:name w:val="Book Title"/>
    <w:uiPriority w:val="33"/>
    <w:qFormat/>
    <w:rsid w:val="0050386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3868"/>
    <w:pPr>
      <w:outlineLvl w:val="9"/>
    </w:pPr>
  </w:style>
  <w:style w:type="paragraph" w:styleId="Fuzeile">
    <w:name w:val="footer"/>
    <w:basedOn w:val="Standard"/>
    <w:link w:val="FuzeileZchn"/>
    <w:rsid w:val="003A772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rsid w:val="003A7727"/>
    <w:rPr>
      <w:rFonts w:ascii="Times New Roman" w:eastAsia="Times New Roman" w:hAnsi="Times New Roman"/>
    </w:rPr>
  </w:style>
  <w:style w:type="paragraph" w:styleId="Funotentext">
    <w:name w:val="footnote text"/>
    <w:basedOn w:val="Standard"/>
    <w:link w:val="FunotentextZchn"/>
    <w:rsid w:val="003A7727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3A7727"/>
    <w:rPr>
      <w:rFonts w:ascii="Times New Roman" w:eastAsia="Times New Roman" w:hAnsi="Times New Roman"/>
    </w:rPr>
  </w:style>
  <w:style w:type="character" w:styleId="Funotenzeichen">
    <w:name w:val="footnote reference"/>
    <w:rsid w:val="003A7727"/>
    <w:rPr>
      <w:vertAlign w:val="superscript"/>
    </w:rPr>
  </w:style>
  <w:style w:type="character" w:styleId="Seitenzahl">
    <w:name w:val="page number"/>
    <w:rsid w:val="003A7727"/>
  </w:style>
  <w:style w:type="paragraph" w:styleId="Kopfzeile">
    <w:name w:val="header"/>
    <w:basedOn w:val="Standard"/>
    <w:link w:val="KopfzeileZchn"/>
    <w:rsid w:val="003A7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772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86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38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38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3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3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386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386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386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38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38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038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03868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03868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03868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03868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503868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03868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03868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5038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03868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38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503868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503868"/>
    <w:rPr>
      <w:b/>
      <w:bCs/>
    </w:rPr>
  </w:style>
  <w:style w:type="character" w:styleId="Hervorhebung">
    <w:name w:val="Emphasis"/>
    <w:uiPriority w:val="20"/>
    <w:qFormat/>
    <w:rsid w:val="00503868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503868"/>
    <w:rPr>
      <w:szCs w:val="32"/>
    </w:rPr>
  </w:style>
  <w:style w:type="paragraph" w:styleId="Listenabsatz">
    <w:name w:val="List Paragraph"/>
    <w:basedOn w:val="Standard"/>
    <w:uiPriority w:val="34"/>
    <w:qFormat/>
    <w:rsid w:val="005038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3868"/>
    <w:rPr>
      <w:i/>
    </w:rPr>
  </w:style>
  <w:style w:type="character" w:customStyle="1" w:styleId="ZitatZchn">
    <w:name w:val="Zitat Zchn"/>
    <w:link w:val="Zitat"/>
    <w:uiPriority w:val="29"/>
    <w:rsid w:val="0050386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386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503868"/>
    <w:rPr>
      <w:b/>
      <w:i/>
      <w:sz w:val="24"/>
    </w:rPr>
  </w:style>
  <w:style w:type="character" w:styleId="SchwacheHervorhebung">
    <w:name w:val="Subtle Emphasis"/>
    <w:uiPriority w:val="19"/>
    <w:qFormat/>
    <w:rsid w:val="00503868"/>
    <w:rPr>
      <w:i/>
      <w:color w:val="5A5A5A"/>
    </w:rPr>
  </w:style>
  <w:style w:type="character" w:styleId="IntensiveHervorhebung">
    <w:name w:val="Intense Emphasis"/>
    <w:uiPriority w:val="21"/>
    <w:qFormat/>
    <w:rsid w:val="0050386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50386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503868"/>
    <w:rPr>
      <w:b/>
      <w:sz w:val="24"/>
      <w:u w:val="single"/>
    </w:rPr>
  </w:style>
  <w:style w:type="character" w:styleId="Buchtitel">
    <w:name w:val="Book Title"/>
    <w:uiPriority w:val="33"/>
    <w:qFormat/>
    <w:rsid w:val="0050386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3868"/>
    <w:pPr>
      <w:outlineLvl w:val="9"/>
    </w:pPr>
  </w:style>
  <w:style w:type="paragraph" w:styleId="Fuzeile">
    <w:name w:val="footer"/>
    <w:basedOn w:val="Standard"/>
    <w:link w:val="FuzeileZchn"/>
    <w:rsid w:val="003A772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rsid w:val="003A7727"/>
    <w:rPr>
      <w:rFonts w:ascii="Times New Roman" w:eastAsia="Times New Roman" w:hAnsi="Times New Roman"/>
    </w:rPr>
  </w:style>
  <w:style w:type="paragraph" w:styleId="Funotentext">
    <w:name w:val="footnote text"/>
    <w:basedOn w:val="Standard"/>
    <w:link w:val="FunotentextZchn"/>
    <w:rsid w:val="003A7727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3A7727"/>
    <w:rPr>
      <w:rFonts w:ascii="Times New Roman" w:eastAsia="Times New Roman" w:hAnsi="Times New Roman"/>
    </w:rPr>
  </w:style>
  <w:style w:type="character" w:styleId="Funotenzeichen">
    <w:name w:val="footnote reference"/>
    <w:rsid w:val="003A7727"/>
    <w:rPr>
      <w:vertAlign w:val="superscript"/>
    </w:rPr>
  </w:style>
  <w:style w:type="character" w:styleId="Seitenzahl">
    <w:name w:val="page number"/>
    <w:rsid w:val="003A7727"/>
  </w:style>
  <w:style w:type="paragraph" w:styleId="Kopfzeile">
    <w:name w:val="header"/>
    <w:basedOn w:val="Standard"/>
    <w:link w:val="KopfzeileZchn"/>
    <w:rsid w:val="003A7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77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16D9-66C5-44A5-8D91-5AAFC20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Nebe, Ingrid</dc:creator>
  <cp:lastModifiedBy>von der Gönna, Uta</cp:lastModifiedBy>
  <cp:revision>2</cp:revision>
  <dcterms:created xsi:type="dcterms:W3CDTF">2015-10-28T13:21:00Z</dcterms:created>
  <dcterms:modified xsi:type="dcterms:W3CDTF">2015-10-28T13:21:00Z</dcterms:modified>
</cp:coreProperties>
</file>